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f2b954c474cbe" w:history="1">
              <w:r>
                <w:rPr>
                  <w:rStyle w:val="Hyperlink"/>
                </w:rPr>
                <w:t>2024-2030年中国贵金属合金行业发展研究与前景趋势报告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f2b954c474cbe" w:history="1">
              <w:r>
                <w:rPr>
                  <w:rStyle w:val="Hyperlink"/>
                </w:rPr>
                <w:t>2024-2030年中国贵金属合金行业发展研究与前景趋势报告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f2b954c474cbe" w:history="1">
                <w:r>
                  <w:rPr>
                    <w:rStyle w:val="Hyperlink"/>
                  </w:rPr>
                  <w:t>https://www.20087.com/7/61/GuiJinShuHeJinHangYeQuShi.html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合金，如铂基合金、金基合金等，因其独特的物理和化学特性，被广泛应用于航空航天、电子、医疗、珠宝和催化剂等领域。近年来，随着科技的不断进步和对新材料性能的追求，贵金属合金的研发与应用呈现多元化趋势。新材料科学家致力于开发具有更高耐腐蚀性、更强硬度和更好生物相容性的合金，以满足高科技行业日益增长的需求。同时，回收和再利用贵金属合金的环保技术也在不断发展，以减少对原生资源的开采。</w:t>
      </w:r>
      <w:r>
        <w:rPr>
          <w:rFonts w:hint="eastAsia"/>
        </w:rPr>
        <w:br/>
      </w:r>
      <w:r>
        <w:rPr>
          <w:rFonts w:hint="eastAsia"/>
        </w:rPr>
        <w:t>　　未来，贵金属合金的研究将更加聚焦于材料的高性能化和应用的创新。通过纳米技术、复合材料技术等，科学家们将创造出具有更优异性能的新型合金，如更高熔点、更好导电性和导热性的材料。同时，随着可持续发展理念的深入人心，绿色合金生产和循环利用技术将得到更多关注，推动贵金属合金产业向更环保、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f2b954c474cbe" w:history="1">
        <w:r>
          <w:rPr>
            <w:rStyle w:val="Hyperlink"/>
          </w:rPr>
          <w:t>2024-2030年中国贵金属合金行业发展研究与前景趋势报告</w:t>
        </w:r>
      </w:hyperlink>
      <w:r>
        <w:rPr>
          <w:rFonts w:hint="eastAsia"/>
        </w:rPr>
        <w:t>》全面分析了贵金属合金行业的现状，深入探讨了贵金属合金市场需求、市场规模及价格波动。贵金属合金报告探讨了产业链关键环节，并对贵金属合金各细分市场进行了研究。同时，基于权威数据和专业分析，科学预测了贵金属合金市场前景与发展趋势。此外，还评估了贵金属合金重点企业的经营状况，包括品牌影响力、市场集中度以及竞争格局，并审慎剖析了潜在风险与机遇。贵金属合金报告以其专业性、科学性和权威性，成为贵金属合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贵金属合金行业界定</w:t>
      </w:r>
      <w:r>
        <w:rPr>
          <w:rFonts w:hint="eastAsia"/>
        </w:rPr>
        <w:br/>
      </w:r>
      <w:r>
        <w:rPr>
          <w:rFonts w:hint="eastAsia"/>
        </w:rPr>
        <w:t>　　第一节 贵金属合金行业定义</w:t>
      </w:r>
      <w:r>
        <w:rPr>
          <w:rFonts w:hint="eastAsia"/>
        </w:rPr>
        <w:br/>
      </w:r>
      <w:r>
        <w:rPr>
          <w:rFonts w:hint="eastAsia"/>
        </w:rPr>
        <w:t>　　第二节 贵金属合金行业特点分析</w:t>
      </w:r>
      <w:r>
        <w:rPr>
          <w:rFonts w:hint="eastAsia"/>
        </w:rPr>
        <w:br/>
      </w:r>
      <w:r>
        <w:rPr>
          <w:rFonts w:hint="eastAsia"/>
        </w:rPr>
        <w:t>　　第三节 贵金属合金产业链分析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2024年世界贵金属合金行业市场运行形势分析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2024年全球贵金属合金行业发展概况</w:t>
      </w:r>
      <w:r>
        <w:rPr>
          <w:rFonts w:hint="eastAsia"/>
        </w:rPr>
        <w:br/>
      </w:r>
      <w:r>
        <w:rPr>
          <w:rFonts w:hint="eastAsia"/>
        </w:rPr>
        <w:t>　　第二节 世界贵金属合金行业发展走势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二、全球贵金属合金行业市场分布情况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三、全球贵金属合金行业发展趋势分析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全球贵金属合金行业重点国家和区域分析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2023-2024年中国贵金属合金行业发展环境分析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2024年贵金属合金行业技术发展现状及趋势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当前我国贵金属合金技术发展现状</w:t>
      </w:r>
      <w:r>
        <w:rPr>
          <w:rFonts w:hint="eastAsia"/>
        </w:rPr>
        <w:br/>
      </w:r>
      <w:r>
        <w:rPr>
          <w:rFonts w:hint="eastAsia"/>
        </w:rPr>
        <w:t>　　第二节 中外贵金属合金技术差距及产生差距的主要原因分析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提高我国贵金属合金技术的对策</w:t>
      </w:r>
      <w:r>
        <w:rPr>
          <w:rFonts w:hint="eastAsia"/>
        </w:rPr>
        <w:br/>
      </w:r>
      <w:r>
        <w:rPr>
          <w:rFonts w:hint="eastAsia"/>
        </w:rPr>
        <w:t>　　第四节 我国贵金属合金研发、设计发展趋势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中国贵金属合金发展现状调研</w:t>
      </w:r>
      <w:r>
        <w:rPr>
          <w:rFonts w:hint="eastAsia"/>
        </w:rPr>
        <w:br/>
      </w:r>
      <w:r>
        <w:rPr>
          <w:rFonts w:hint="eastAsia"/>
        </w:rPr>
        <w:t>　　第一节 中国贵金属合金市场现状分析</w:t>
      </w:r>
      <w:r>
        <w:rPr>
          <w:rFonts w:hint="eastAsia"/>
        </w:rPr>
        <w:br/>
      </w:r>
      <w:r>
        <w:rPr>
          <w:rFonts w:hint="eastAsia"/>
        </w:rPr>
        <w:t>　　第二节 中国贵金属合金产量分析及预测</w:t>
      </w:r>
      <w:r>
        <w:rPr>
          <w:rFonts w:hint="eastAsia"/>
        </w:rPr>
        <w:br/>
      </w:r>
      <w:r>
        <w:rPr>
          <w:rFonts w:hint="eastAsia"/>
        </w:rPr>
        <w:t>　　　　一、贵金属合金总体产能规模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三、2019-2024年中国贵金属合金产量统计</w:t>
      </w:r>
      <w:r>
        <w:rPr>
          <w:rFonts w:hint="eastAsia"/>
        </w:rPr>
        <w:br/>
      </w:r>
      <w:r>
        <w:rPr>
          <w:rFonts w:hint="eastAsia"/>
        </w:rPr>
        <w:t>　　　　二、贵金属合金生产区域分布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三、2024-2030年中国贵金属合金产量预测分析</w:t>
      </w:r>
      <w:r>
        <w:rPr>
          <w:rFonts w:hint="eastAsia"/>
        </w:rPr>
        <w:br/>
      </w:r>
      <w:r>
        <w:rPr>
          <w:rFonts w:hint="eastAsia"/>
        </w:rPr>
        <w:t>　　第三节 中国贵金属合金市场需求分析及预测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一、中国贵金属合金市场需求特点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二、2019-2024年中国贵金属合金市场需求量统计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三、2024-2030年中国贵金属合金市场需求量预测分析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2019-2024年中国贵金属合金行业进出口情况分析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一、2019-2024年中国贵金属合金行业进口分析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二、2019-2024年中国贵金属合金行业出口分析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2024-2030年中国贵金属合金行业进出口情况预测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一、2024-2030年中国贵金属合金行业进口预测分析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二、2024-2030年中国贵金属合金行业出口预测分析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影响贵金属合金行业进出口变化的主要原因分析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2019-2024年中国贵金属合金行业重点地区调研分析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一、中国贵金属合金行业重点区域市场结构调研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二、**地区贵金属合金市场调研分析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三、**地区贵金属合金市场调研分析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四、**地区贵金属合金市场调研分析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五、**地区贵金属合金市场调研分析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六、**地区贵金属合金市场调研分析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贵金属合金行业竞争格局分析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贵金属合金行业集中度分析</w:t>
      </w:r>
      <w:r>
        <w:rPr>
          <w:rFonts w:hint="eastAsia"/>
        </w:rPr>
        <w:br/>
      </w:r>
      <w:r>
        <w:rPr>
          <w:rFonts w:hint="eastAsia"/>
        </w:rPr>
        <w:t>　　　　一、贵金属合金市场集中度分析</w:t>
      </w:r>
      <w:r>
        <w:rPr>
          <w:rFonts w:hint="eastAsia"/>
        </w:rPr>
        <w:br/>
      </w:r>
      <w:r>
        <w:rPr>
          <w:rFonts w:hint="eastAsia"/>
        </w:rPr>
        <w:t>　　　　二、贵金属合金企业集中度分析</w:t>
      </w:r>
      <w:r>
        <w:rPr>
          <w:rFonts w:hint="eastAsia"/>
        </w:rPr>
        <w:br/>
      </w:r>
      <w:r>
        <w:rPr>
          <w:rFonts w:hint="eastAsia"/>
        </w:rPr>
        <w:t>　　　　三、贵金属合金区域集中度分析</w:t>
      </w:r>
      <w:r>
        <w:rPr>
          <w:rFonts w:hint="eastAsia"/>
        </w:rPr>
        <w:br/>
      </w:r>
      <w:r>
        <w:rPr>
          <w:rFonts w:hint="eastAsia"/>
        </w:rPr>
        <w:t>　　第二节 贵金属合金行业主要企业竞争力分析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贵金属合金行业竞争格局分析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一、2024年贵金属合金行业竞争分析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二、2024年中外贵金属合金产品竞争分析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三、2019-2024年我国贵金属合金市场竞争分析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四、2024-2030年国内主要贵金属合金企业动向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贵金属合金行业上游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贵金属合金行业下游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贵金属合金重点企业（一）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贵金属合金重点企业（二）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贵金属合金重点企业（三）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贵金属合金重点企业（四）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贵金属合金重点企业（五）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贵金属合金重点企业（六）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提高贵金属合金企业竞争力的策略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对我国贵金属合金品牌的战略思考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二、贵金属合金企业品牌的现状分析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三、我国贵金属合金企业的品牌战略</w:t>
      </w:r>
      <w:r>
        <w:rPr>
          <w:rFonts w:hint="eastAsia"/>
        </w:rPr>
        <w:br/>
      </w:r>
      <w:r>
        <w:rPr>
          <w:rFonts w:hint="eastAsia"/>
        </w:rPr>
        <w:t>　　　　四、贵金属合金品牌战略管理的策略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2024-2030年中国贵金属合金行业前景与风险预测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2024年中国贵金属合金市场前景分析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2024-2030年中国贵金属合金发展趋势预测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2024-2030年中国贵金属合金行业投资特性分析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一、2024-2030年中国贵金属合金行业进入壁垒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二、2024-2030年中国贵金属合金行业盈利模式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三、2024-2030年中国贵金属合金行业盈利因素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2024-2030年中国贵金属合金行业投资机会分析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一、2024-2030年中国贵金属合金细分市场投资机会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二、2024-2030年中国贵金属合金行业区域市场投资潜力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2024-2030年中国贵金属合金行业投资风险分析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一、2024-2030年中国贵金属合金行业市场竞争风险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二、2024-2030年中国贵金属合金行业技术风险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三、2024-2030年中国贵金属合金行业政策风险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四、2024-2030年中国贵金属合金行业进入退出风险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贵金属合金行业研究结论</w:t>
      </w:r>
      <w:r>
        <w:rPr>
          <w:rFonts w:hint="eastAsia"/>
        </w:rPr>
        <w:br/>
      </w:r>
      <w:r>
        <w:rPr>
          <w:rFonts w:hint="eastAsia"/>
        </w:rPr>
        <w:t>　　第二节 贵金属合金行业投资价值评估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(中智^林)贵金属合金行业投资建议</w:t>
      </w:r>
      <w:r>
        <w:rPr>
          <w:rFonts w:hint="eastAsia"/>
        </w:rPr>
        <w:br/>
      </w:r>
      <w:r>
        <w:rPr>
          <w:rFonts w:hint="eastAsia"/>
        </w:rPr>
        <w:t>　　　　一、贵金属合金行业投资策略建议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二、贵金属合金行业投资方向建议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三、贵金属合金行业投资方式建议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贵金属合金行业历程</w:t>
      </w:r>
      <w:r>
        <w:rPr>
          <w:rFonts w:hint="eastAsia"/>
        </w:rPr>
        <w:br/>
      </w:r>
      <w:r>
        <w:rPr>
          <w:rFonts w:hint="eastAsia"/>
        </w:rPr>
        <w:t>　　图表 贵金属合金行业生命周期</w:t>
      </w:r>
      <w:r>
        <w:rPr>
          <w:rFonts w:hint="eastAsia"/>
        </w:rPr>
        <w:br/>
      </w:r>
      <w:r>
        <w:rPr>
          <w:rFonts w:hint="eastAsia"/>
        </w:rPr>
        <w:t>　　图表 贵金属合金行业产业链分析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2019-2024年贵金属合金行业市场容量分析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2019-2024年中国贵金属合金行业产量及增长趋势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2019-2024年中国贵金属合金市场需求量及增速统计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2024年中国贵金属合金行业需求领域分布格局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2019-2024年中国贵金属合金行业利润总额统计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2019-2024年中国贵金属合金进口金额分析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2019-2024年中国贵金属合金出口数量分析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2019-2024年中国贵金属合金出口金额分析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2024年中国贵金属合金进口国家及地区分析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2024年中国贵金属合金出口国家及地区分析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2019-2024年中国贵金属合金行业企业平均规模情况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**地区贵金属合金市场规模及增长情况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贵金属合金企业信息</w:t>
      </w:r>
      <w:r>
        <w:rPr>
          <w:rFonts w:hint="eastAsia"/>
        </w:rPr>
        <w:br/>
      </w:r>
      <w:r>
        <w:rPr>
          <w:rFonts w:hint="eastAsia"/>
        </w:rPr>
        <w:t>　　图表 贵金属合金企业经营情况分析</w:t>
      </w:r>
      <w:r>
        <w:rPr>
          <w:rFonts w:hint="eastAsia"/>
        </w:rPr>
        <w:br/>
      </w:r>
      <w:r>
        <w:rPr>
          <w:rFonts w:hint="eastAsia"/>
        </w:rPr>
        <w:t>　　图表 贵金属合金重点企业（三）主要经济指标情况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2024-2030年中国贵金属合金行业产量预测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2024-2030年中国贵金属合金市场前景分析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2024-2030年中国贵金属合金发展趋势预测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f2b954c474cbe" w:history="1">
        <w:r>
          <w:rPr>
            <w:rStyle w:val="Hyperlink"/>
          </w:rPr>
          <w:t>2024-2030年中国贵金属合金行业发展研究与前景趋势报告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f2b954c474cbe" w:history="1">
        <w:r>
          <w:rPr>
            <w:rStyle w:val="Hyperlink"/>
          </w:rPr>
          <w:t>https://www.20087.com/7/61/GuiJinShuHeJinHangYeQuShi.html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498864a4a46fd" w:history="1">
      <w:r>
        <w:rPr>
          <w:rStyle w:val="Hyperlink"/>
        </w:rPr>
        <w:t>2024-2030年中国贵金属合金行业发展研究与前景趋势报告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uiJinShuHeJinHangYeQuShi.html" TargetMode="External" Id="R443f2b954c47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uiJinShuHeJinHangYeQuShi.html" TargetMode="External" Id="R5a4498864a4a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2023-12-09T07:33:00Z</dcterms:created>
  <dcterms:modified xsi:type="dcterms:W3CDTF">2023-12-09T08:33:00Z</dcterms:modified>
  <dc:subject>2024-2030年中国贵金属合金行业发展研究与前景趋势报告</dc:subject>
  <dc:title>2024-2030年中国贵金属合金行业发展研究与前景趋势报告</dc:title>
  <cp:keywords>2024-2030年中国贵金属合金行业发展研究与前景趋势报告</cp:keywords>
  <dc:description>2024-2030年中国贵金属合金行业发展研究与前景趋势报告</dc:description>
</cp:coreProperties>
</file>