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b8540d9844721" w:history="1">
              <w:r>
                <w:rPr>
                  <w:rStyle w:val="Hyperlink"/>
                </w:rPr>
                <w:t>中国钢铁冶炼行业发展调研与市场前景预测报告（2024-2030年）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b8540d9844721" w:history="1">
              <w:r>
                <w:rPr>
                  <w:rStyle w:val="Hyperlink"/>
                </w:rPr>
                <w:t>中国钢铁冶炼行业发展调研与市场前景预测报告（2024-2030年）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b8540d9844721" w:history="1">
                <w:r>
                  <w:rPr>
                    <w:rStyle w:val="Hyperlink"/>
                  </w:rPr>
                  <w:t>https://www.20087.com/7/91/GangTieYeLianShiChangXianZhuangY.html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行业正面临产业升级与节能减排的双重挑战。短流程电炉炼钢技术、直接还原铁技术的发展，有效降低了能耗和二氧化碳排放。通过优化原料结构、采用高效燃烧技术和余热回收系统，行业正逐步实现绿色化转型。特种钢与高品质钢材的开发，满足了高端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钢铁冶炼行业的发展趋势将集中在低碳技术突破、智能化生产和产品高端化上。氢冶金、碳捕集与利用等技术的商业化应用，将是实现碳中和目标的关键。智能工厂的构建，运用物联网、大数据、人工智能等技术，将全面提升生产效率与产品质量。同时，面向新能源、航空航天等领域的高性能钢材开发，将推动钢铁行业向更高端的应用领域拓展。此外，循环经济模式下，废钢资源的高效循环利用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b8540d9844721" w:history="1">
        <w:r>
          <w:rPr>
            <w:rStyle w:val="Hyperlink"/>
          </w:rPr>
          <w:t>中国钢铁冶炼行业发展调研与市场前景预测报告（2024-2030年）</w:t>
        </w:r>
      </w:hyperlink>
      <w:r>
        <w:rPr>
          <w:rFonts w:hint="eastAsia"/>
        </w:rPr>
        <w:t>》在多年钢铁冶炼行业研究结论的基础上，结合中国钢铁冶炼行业市场的发展现状，通过资深研究团队对钢铁冶炼市场各类资讯进行整理分析，并依托国家权威数据资源和长期市场监测的数据库，对钢铁冶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9b8540d9844721" w:history="1">
        <w:r>
          <w:rPr>
            <w:rStyle w:val="Hyperlink"/>
          </w:rPr>
          <w:t>中国钢铁冶炼行业发展调研与市场前景预测报告（2024-2030年）</w:t>
        </w:r>
      </w:hyperlink>
      <w:r>
        <w:rPr>
          <w:rFonts w:hint="eastAsia"/>
        </w:rPr>
        <w:t>可以帮助投资者准确把握钢铁冶炼行业的市场现状，为投资者进行投资作出钢铁冶炼行业前景预判，挖掘钢铁冶炼行业投资价值，同时提出钢铁冶炼行业投资策略、营销策略等方面的建议。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钢铁冶炼行业发展概述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钢铁冶炼行业发展环境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钢铁冶炼行业上下游产业链发展及影响分析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一、钢铁冶炼行业产业链简介</w:t>
      </w:r>
      <w:r>
        <w:rPr>
          <w:rFonts w:hint="eastAsia"/>
        </w:rPr>
        <w:br/>
      </w:r>
      <w:r>
        <w:rPr>
          <w:rFonts w:hint="eastAsia"/>
        </w:rPr>
        <w:t>　　　　二、钢铁冶炼行业产业链特征分析</w:t>
      </w:r>
      <w:r>
        <w:rPr>
          <w:rFonts w:hint="eastAsia"/>
        </w:rPr>
        <w:br/>
      </w:r>
      <w:r>
        <w:rPr>
          <w:rFonts w:hint="eastAsia"/>
        </w:rPr>
        <w:t>　　　　三、钢铁冶炼业的产生对产业链的影响分析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上游产业现状分析及其对钢铁冶炼行业的影响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下游产业分析及其对钢铁冶炼行业的影响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世界钢铁冶炼产业发展对比及经验借鉴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2024-2030年国际钢铁冶炼产业的发展</w:t>
      </w:r>
      <w:r>
        <w:rPr>
          <w:rFonts w:hint="eastAsia"/>
        </w:rPr>
        <w:br/>
      </w:r>
      <w:r>
        <w:rPr>
          <w:rFonts w:hint="eastAsia"/>
        </w:rPr>
        <w:t>　　　　一、世界钢铁冶炼产业发展综述</w:t>
      </w:r>
      <w:r>
        <w:rPr>
          <w:rFonts w:hint="eastAsia"/>
        </w:rPr>
        <w:br/>
      </w:r>
      <w:r>
        <w:rPr>
          <w:rFonts w:hint="eastAsia"/>
        </w:rPr>
        <w:t>　　　　二、全球钢铁冶炼产业竞争格局</w:t>
      </w:r>
      <w:r>
        <w:rPr>
          <w:rFonts w:hint="eastAsia"/>
        </w:rPr>
        <w:br/>
      </w:r>
      <w:r>
        <w:rPr>
          <w:rFonts w:hint="eastAsia"/>
        </w:rPr>
        <w:t>　　　　三、全球钢铁冶炼产业发展特点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主要国家地区钢铁冶炼产业发展分析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世界钢铁冶炼产业发展趋势及前景分析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中国钢铁冶炼市场运行综合分析</w:t>
      </w:r>
      <w:r>
        <w:rPr>
          <w:rFonts w:hint="eastAsia"/>
        </w:rPr>
        <w:br/>
      </w:r>
      <w:r>
        <w:rPr>
          <w:rFonts w:hint="eastAsia"/>
        </w:rPr>
        <w:t>　　第一节 钢铁冶炼行业市场发展基本情况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中国钢铁冶炼行业经济运行指标分析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中国钢铁冶炼行业总体规模分析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五、2024-2030年钢铁冶炼产能预测</w:t>
      </w:r>
      <w:r>
        <w:rPr>
          <w:rFonts w:hint="eastAsia"/>
        </w:rPr>
        <w:br/>
      </w:r>
      <w:r>
        <w:rPr>
          <w:rFonts w:hint="eastAsia"/>
        </w:rPr>
        <w:t>　　第二节 中国钢铁冶炼行业产销分析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中国钢铁冶炼行业财务指标总体分析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中国钢铁冶炼行业进出口市场分析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中国钢铁冶炼行业国内外市场需求分布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一、中国钢铁冶炼行业进口总体综述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一、中国钢铁冶炼行业出口总体综述</w:t>
      </w:r>
      <w:r>
        <w:rPr>
          <w:rFonts w:hint="eastAsia"/>
        </w:rPr>
        <w:br/>
      </w:r>
      <w:r>
        <w:rPr>
          <w:rFonts w:hint="eastAsia"/>
        </w:rPr>
        <w:t>　　第二节 中国钢铁冶炼进出口市场发展现状</w:t>
      </w:r>
      <w:r>
        <w:rPr>
          <w:rFonts w:hint="eastAsia"/>
        </w:rPr>
        <w:br/>
      </w:r>
      <w:r>
        <w:rPr>
          <w:rFonts w:hint="eastAsia"/>
        </w:rPr>
        <w:t>　　第三节 2024-2030年钢铁冶炼行业进出口预测分析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钢铁冶炼行业区域市场发展分析及预测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钢铁冶炼行业主要区域市场发展状况及竞争力研究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钢铁冶炼市场竞争格局分析</w:t>
      </w:r>
      <w:r>
        <w:rPr>
          <w:rFonts w:hint="eastAsia"/>
        </w:rPr>
        <w:br/>
      </w:r>
      <w:r>
        <w:rPr>
          <w:rFonts w:hint="eastAsia"/>
        </w:rPr>
        <w:t>　　第一节 钢铁冶炼行业竞争结构分析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钢铁冶炼行业集中度分析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钢铁冶炼行业国际竞争力比较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钢铁冶炼行业竞争格局分析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一、钢铁冶炼行业竞争分析</w:t>
      </w:r>
      <w:r>
        <w:rPr>
          <w:rFonts w:hint="eastAsia"/>
        </w:rPr>
        <w:br/>
      </w:r>
      <w:r>
        <w:rPr>
          <w:rFonts w:hint="eastAsia"/>
        </w:rPr>
        <w:t>　　　　二、国内外钢铁冶炼竞争分析</w:t>
      </w:r>
      <w:r>
        <w:rPr>
          <w:rFonts w:hint="eastAsia"/>
        </w:rPr>
        <w:br/>
      </w:r>
      <w:r>
        <w:rPr>
          <w:rFonts w:hint="eastAsia"/>
        </w:rPr>
        <w:t>　　　　三、中国钢铁冶炼市场竞争分析</w:t>
      </w:r>
      <w:r>
        <w:rPr>
          <w:rFonts w:hint="eastAsia"/>
        </w:rPr>
        <w:br/>
      </w:r>
      <w:r>
        <w:rPr>
          <w:rFonts w:hint="eastAsia"/>
        </w:rPr>
        <w:t>　　　　四、中国钢铁冶炼主要品牌企业梯队分布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钢铁冶炼行业重点领先企业经营状况及前景规划分析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第十节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2024-2030年钢铁冶炼行业发展趋势及影响因素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2024-2030年钢铁冶炼行业市场前景分析</w:t>
      </w:r>
      <w:r>
        <w:rPr>
          <w:rFonts w:hint="eastAsia"/>
        </w:rPr>
        <w:br/>
      </w:r>
      <w:r>
        <w:rPr>
          <w:rFonts w:hint="eastAsia"/>
        </w:rPr>
        <w:t>　　　　一、钢铁冶炼市场容量分析</w:t>
      </w:r>
      <w:r>
        <w:rPr>
          <w:rFonts w:hint="eastAsia"/>
        </w:rPr>
        <w:br/>
      </w:r>
      <w:r>
        <w:rPr>
          <w:rFonts w:hint="eastAsia"/>
        </w:rPr>
        <w:t>　　　　二、钢铁冶炼行业利好利空政策</w:t>
      </w:r>
      <w:r>
        <w:rPr>
          <w:rFonts w:hint="eastAsia"/>
        </w:rPr>
        <w:br/>
      </w:r>
      <w:r>
        <w:rPr>
          <w:rFonts w:hint="eastAsia"/>
        </w:rPr>
        <w:t>　　　　三、钢铁冶炼行业发展前景分析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2024-2030年钢铁冶炼行业未来发展预测分析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一、中国钢铁冶炼发展方向分析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三、2024-2030年中国钢铁冶炼行业发展趋势预测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2024-2030年钢铁冶炼行业供需预测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一、2024-2030年钢铁冶炼行业供给预测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二、2024-2030年钢铁冶炼行业需求预测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六、2024-2030年中国钢铁冶炼行业SWOT分析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2024-2030年钢铁冶炼行业投资方向与风险分析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2024-2030年钢铁冶炼行业发展的有利因素与不利因素分析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2024-2030年钢铁冶炼行业产业发展的空白点分析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2024-2030年钢铁冶炼行业投资回报率比较高的投资方向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2024-2030年钢铁冶炼行业投资潜力与机会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2024-2030年钢铁冶炼行业新进入者应注意的障碍因素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2024-2030年中国钢铁冶炼行业投资风险分析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2024-2030年钢铁冶炼行业发展环境与渠道分析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主要钢铁冶炼产业聚集区发展背景分析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一、主要钢铁冶炼产业聚集区市场特点分析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二、主要钢铁冶炼产业聚集区社会经济现状分析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三、未来主要钢铁冶炼产业聚集区经济发展预测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2024-2030年钢铁冶炼行业市场策略分析</w:t>
      </w:r>
      <w:r>
        <w:rPr>
          <w:rFonts w:hint="eastAsia"/>
        </w:rPr>
        <w:br/>
      </w:r>
      <w:r>
        <w:rPr>
          <w:rFonts w:hint="eastAsia"/>
        </w:rPr>
        <w:t>　　第一节 钢铁冶炼行业营销策略分析及建议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一、钢铁冶炼行业营销模式</w:t>
      </w:r>
      <w:r>
        <w:rPr>
          <w:rFonts w:hint="eastAsia"/>
        </w:rPr>
        <w:br/>
      </w:r>
      <w:r>
        <w:rPr>
          <w:rFonts w:hint="eastAsia"/>
        </w:rPr>
        <w:t>　　　　二、钢铁冶炼行业营销策略</w:t>
      </w:r>
      <w:r>
        <w:rPr>
          <w:rFonts w:hint="eastAsia"/>
        </w:rPr>
        <w:br/>
      </w:r>
      <w:r>
        <w:rPr>
          <w:rFonts w:hint="eastAsia"/>
        </w:rPr>
        <w:t>　　第二节 钢铁冶炼行业企业经营发展分析及建议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一、钢铁冶炼行业经营模式</w:t>
      </w:r>
      <w:r>
        <w:rPr>
          <w:rFonts w:hint="eastAsia"/>
        </w:rPr>
        <w:br/>
      </w:r>
      <w:r>
        <w:rPr>
          <w:rFonts w:hint="eastAsia"/>
        </w:rPr>
        <w:t>　　　　二、钢铁冶炼行业生产模式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[.中智林]市场重点客户战略实施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钢铁冶炼行业产业链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2019-2024年中国钢铁冶炼行业价格走势</w:t>
      </w:r>
      <w:r>
        <w:rPr>
          <w:rFonts w:hint="eastAsia"/>
        </w:rPr>
        <w:br/>
      </w:r>
      <w:r>
        <w:rPr>
          <w:rFonts w:hint="eastAsia"/>
        </w:rPr>
        <w:t>　　图表 中国钢铁冶炼产品市场价格统计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2024-2030年中国钢铁冶炼产能预测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b8540d9844721" w:history="1">
        <w:r>
          <w:rPr>
            <w:rStyle w:val="Hyperlink"/>
          </w:rPr>
          <w:t>中国钢铁冶炼行业发展调研与市场前景预测报告（2024-2030年）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b8540d9844721" w:history="1">
        <w:r>
          <w:rPr>
            <w:rStyle w:val="Hyperlink"/>
          </w:rPr>
          <w:t>https://www.20087.com/7/91/GangTieYeLianShiChangXianZhuangY.html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63f9b66fe4098" w:history="1">
      <w:r>
        <w:rPr>
          <w:rStyle w:val="Hyperlink"/>
        </w:rPr>
        <w:t>中国钢铁冶炼行业发展调研与市场前景预测报告（2024-2030年）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ngTieYeLianShiChangXianZhuangY.html" TargetMode="External" Id="Re49b8540d984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ngTieYeLianShiChangXianZhuangY.html" TargetMode="External" Id="R93c63f9b66fe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2024-07-13T00:21:00Z</dcterms:created>
  <dcterms:modified xsi:type="dcterms:W3CDTF">2024-07-13T01:21:00Z</dcterms:modified>
  <dc:subject>中国钢铁冶炼行业发展调研与市场前景预测报告（2024-2030年）</dc:subject>
  <dc:title>中国钢铁冶炼行业发展调研与市场前景预测报告（2024-2030年）</dc:title>
  <cp:keywords>中国钢铁冶炼行业发展调研与市场前景预测报告（2024-2030年）</cp:keywords>
  <dc:description>中国钢铁冶炼行业发展调研与市场前景预测报告（2024-2030年）</dc:description>
</cp:coreProperties>
</file>