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a859f56c842fb" w:history="1">
              <w:r>
                <w:rPr>
                  <w:rStyle w:val="Hyperlink"/>
                </w:rPr>
                <w:t>2025-2031年中国铜杆市场研究与前景趋势预测报告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a859f56c842fb" w:history="1">
              <w:r>
                <w:rPr>
                  <w:rStyle w:val="Hyperlink"/>
                </w:rPr>
                <w:t>2025-2031年中国铜杆市场研究与前景趋势预测报告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a859f56c842fb" w:history="1">
                <w:r>
                  <w:rPr>
                    <w:rStyle w:val="Hyperlink"/>
                  </w:rPr>
                  <w:t>https://www.20087.com/7/11/TongGanDeFaZhanQuShi.html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电线电缆、电器配件等众多工业产品的基础材料，近年来在全球电气化、新能源产业的发展推动下，市场需求持续增长。同时，铜杆行业面临着原料供应、生产效率、产品质量等方面的挑战，促使企业采用更加先进的冶炼技术和质量控制体系，如连铸连轧、在线检测，提高铜杆的性能和一致性。</w:t>
      </w:r>
      <w:r>
        <w:rPr>
          <w:rFonts w:hint="eastAsia"/>
        </w:rPr>
        <w:br/>
      </w:r>
      <w:r>
        <w:rPr>
          <w:rFonts w:hint="eastAsia"/>
        </w:rPr>
        <w:t>　　未来，铜杆行业的发展趋势将更加注重材料创新和产业链协同。一方面，通过合金化、表面处理等技术，开发具有更高导电性、耐腐蚀性的铜合金杆，满足特殊应用需求，如航空航天、海洋工程。另一方面，铜杆行业将加强与上下游企业的合作，如与铜矿企业、电缆制造商建立紧密的供应链关系，实现资源共享和成本优化。此外，铜杆行业还将探索在新兴领域的应用，如电动汽车充电设施、光伏支架，抓住产业转型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a859f56c842fb" w:history="1">
        <w:r>
          <w:rPr>
            <w:rStyle w:val="Hyperlink"/>
          </w:rPr>
          <w:t>2025-2031年中国铜杆市场研究与前景趋势预测报告</w:t>
        </w:r>
      </w:hyperlink>
      <w:r>
        <w:rPr>
          <w:rFonts w:hint="eastAsia"/>
        </w:rPr>
        <w:t>》通过全面的行业调研，系统梳理了铜杆产业链的各个环节，详细分析了铜杆市场规模、需求变化及价格趋势。报告结合当前铜杆行业现状，科学预测了市场前景与发展方向，并解读了重点企业的竞争格局、市场集中度及品牌表现。同时，报告对铜杆细分市场进行了深入探讨，结合铜杆技术现状与SWOT分析，揭示了铜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铜杆行业界定及应用领域</w:t>
      </w:r>
      <w:r>
        <w:rPr>
          <w:rFonts w:hint="eastAsia"/>
        </w:rPr>
        <w:br/>
      </w:r>
      <w:r>
        <w:rPr>
          <w:rFonts w:hint="eastAsia"/>
        </w:rPr>
        <w:t>　　第一节 铜杆行业定义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二、全球铜杆市场结构</w:t>
      </w:r>
      <w:r>
        <w:rPr>
          <w:rFonts w:hint="eastAsia"/>
        </w:rPr>
        <w:br/>
      </w:r>
      <w:r>
        <w:rPr>
          <w:rFonts w:hint="eastAsia"/>
        </w:rPr>
        <w:t>　　　　三、全球铜杆行业竞争格局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全球主要国家（地区）铜杆市场分析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2025-2031年全球铜杆行业发展趋势预测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2024-2025年铜杆行业发展环境分析</w:t>
      </w:r>
      <w:r>
        <w:rPr>
          <w:rFonts w:hint="eastAsia"/>
        </w:rPr>
        <w:br/>
      </w:r>
      <w:r>
        <w:rPr>
          <w:rFonts w:hint="eastAsia"/>
        </w:rPr>
        <w:t>　　第一节 铜杆行业环境分析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2025年中国铜杆市场现状</w:t>
      </w:r>
      <w:r>
        <w:rPr>
          <w:rFonts w:hint="eastAsia"/>
        </w:rPr>
        <w:br/>
      </w:r>
      <w:r>
        <w:rPr>
          <w:rFonts w:hint="eastAsia"/>
        </w:rPr>
        <w:t>　　第二节 中国铜杆行业产量情况分析及预测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、2019-2024年中国铜杆行业产量统计</w:t>
      </w:r>
      <w:r>
        <w:rPr>
          <w:rFonts w:hint="eastAsia"/>
        </w:rPr>
        <w:br/>
      </w:r>
      <w:r>
        <w:rPr>
          <w:rFonts w:hint="eastAsia"/>
        </w:rPr>
        <w:t>　　　　三、铜杆生产区域分布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第三节 中国铜杆市场需求分析及预测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二、2019-2024年中国铜杆市场需求统计</w:t>
      </w:r>
      <w:r>
        <w:rPr>
          <w:rFonts w:hint="eastAsia"/>
        </w:rPr>
        <w:br/>
      </w:r>
      <w:r>
        <w:rPr>
          <w:rFonts w:hint="eastAsia"/>
        </w:rPr>
        <w:t>　　　　三、铜杆市场饱和度</w:t>
      </w:r>
      <w:r>
        <w:rPr>
          <w:rFonts w:hint="eastAsia"/>
        </w:rPr>
        <w:br/>
      </w:r>
      <w:r>
        <w:rPr>
          <w:rFonts w:hint="eastAsia"/>
        </w:rPr>
        <w:t>　　　　四、影响铜杆市场需求的因素</w:t>
      </w:r>
      <w:r>
        <w:rPr>
          <w:rFonts w:hint="eastAsia"/>
        </w:rPr>
        <w:br/>
      </w:r>
      <w:r>
        <w:rPr>
          <w:rFonts w:hint="eastAsia"/>
        </w:rPr>
        <w:t>　　　　五、铜杆市场潜力分析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六、2025-2031年中国铜杆市场需求预测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三、2025-2031年铜杆进口量及增速预测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三、2025-2031年铜杆出口量及增速预测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中国铜杆细分行业调研</w:t>
      </w:r>
      <w:r>
        <w:rPr>
          <w:rFonts w:hint="eastAsia"/>
        </w:rPr>
        <w:br/>
      </w:r>
      <w:r>
        <w:rPr>
          <w:rFonts w:hint="eastAsia"/>
        </w:rPr>
        <w:t>　　第一节 主要铜杆细分行业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中国铜杆企业营销及发展建议</w:t>
      </w:r>
      <w:r>
        <w:rPr>
          <w:rFonts w:hint="eastAsia"/>
        </w:rPr>
        <w:br/>
      </w:r>
      <w:r>
        <w:rPr>
          <w:rFonts w:hint="eastAsia"/>
        </w:rPr>
        <w:t>　　第一节 铜杆企业营销策略分析及建议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铜杆企业营销策略分析</w:t>
      </w:r>
      <w:r>
        <w:rPr>
          <w:rFonts w:hint="eastAsia"/>
        </w:rPr>
        <w:br/>
      </w:r>
      <w:r>
        <w:rPr>
          <w:rFonts w:hint="eastAsia"/>
        </w:rPr>
        <w:t>　　　　一、铜杆企业营销策略</w:t>
      </w:r>
      <w:r>
        <w:rPr>
          <w:rFonts w:hint="eastAsia"/>
        </w:rPr>
        <w:br/>
      </w:r>
      <w:r>
        <w:rPr>
          <w:rFonts w:hint="eastAsia"/>
        </w:rPr>
        <w:t>　　　　二、铜杆企业经验借鉴</w:t>
      </w:r>
      <w:r>
        <w:rPr>
          <w:rFonts w:hint="eastAsia"/>
        </w:rPr>
        <w:br/>
      </w:r>
      <w:r>
        <w:rPr>
          <w:rFonts w:hint="eastAsia"/>
        </w:rPr>
        <w:t>　　第三节 铜杆企业营销模式演化与创新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一、铜杆企业存在的问题</w:t>
      </w:r>
      <w:r>
        <w:rPr>
          <w:rFonts w:hint="eastAsia"/>
        </w:rPr>
        <w:br/>
      </w:r>
      <w:r>
        <w:rPr>
          <w:rFonts w:hint="eastAsia"/>
        </w:rPr>
        <w:t>　　　　二、铜杆企业应对的策略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2025年铜杆市场前景分析</w:t>
      </w:r>
      <w:r>
        <w:rPr>
          <w:rFonts w:hint="eastAsia"/>
        </w:rPr>
        <w:br/>
      </w:r>
      <w:r>
        <w:rPr>
          <w:rFonts w:hint="eastAsia"/>
        </w:rPr>
        <w:t>　　第二节 2025年铜杆行业发展趋势预测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铜杆行业投资战略研究</w:t>
      </w:r>
      <w:r>
        <w:rPr>
          <w:rFonts w:hint="eastAsia"/>
        </w:rPr>
        <w:br/>
      </w:r>
      <w:r>
        <w:rPr>
          <w:rFonts w:hint="eastAsia"/>
        </w:rPr>
        <w:t>　　第一节 铜杆行业发展战略研究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对我国铜杆品牌的战略思考</w:t>
      </w:r>
      <w:r>
        <w:rPr>
          <w:rFonts w:hint="eastAsia"/>
        </w:rPr>
        <w:br/>
      </w:r>
      <w:r>
        <w:rPr>
          <w:rFonts w:hint="eastAsia"/>
        </w:rPr>
        <w:t>　　　　一、铜杆品牌的重要性</w:t>
      </w:r>
      <w:r>
        <w:rPr>
          <w:rFonts w:hint="eastAsia"/>
        </w:rPr>
        <w:br/>
      </w:r>
      <w:r>
        <w:rPr>
          <w:rFonts w:hint="eastAsia"/>
        </w:rPr>
        <w:t>　　　　二、铜杆实施品牌战略的意义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四、我国铜杆企业的品牌战略</w:t>
      </w:r>
      <w:r>
        <w:rPr>
          <w:rFonts w:hint="eastAsia"/>
        </w:rPr>
        <w:br/>
      </w:r>
      <w:r>
        <w:rPr>
          <w:rFonts w:hint="eastAsia"/>
        </w:rPr>
        <w:t>　　　　五、铜杆品牌战略管理的策略</w:t>
      </w:r>
      <w:r>
        <w:rPr>
          <w:rFonts w:hint="eastAsia"/>
        </w:rPr>
        <w:br/>
      </w:r>
      <w:r>
        <w:rPr>
          <w:rFonts w:hint="eastAsia"/>
        </w:rPr>
        <w:t>　　第三节 铜杆经营策略分析</w:t>
      </w:r>
      <w:r>
        <w:rPr>
          <w:rFonts w:hint="eastAsia"/>
        </w:rPr>
        <w:br/>
      </w:r>
      <w:r>
        <w:rPr>
          <w:rFonts w:hint="eastAsia"/>
        </w:rPr>
        <w:t>　　　　一、铜杆市场细分策略</w:t>
      </w:r>
      <w:r>
        <w:rPr>
          <w:rFonts w:hint="eastAsia"/>
        </w:rPr>
        <w:br/>
      </w:r>
      <w:r>
        <w:rPr>
          <w:rFonts w:hint="eastAsia"/>
        </w:rPr>
        <w:t>　　　　二、铜杆市场创新策略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中^智林^－铜杆行业投资战略研究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铜杆行业历程</w:t>
      </w:r>
      <w:r>
        <w:rPr>
          <w:rFonts w:hint="eastAsia"/>
        </w:rPr>
        <w:br/>
      </w:r>
      <w:r>
        <w:rPr>
          <w:rFonts w:hint="eastAsia"/>
        </w:rPr>
        <w:t>　　图表 铜杆行业生命周期</w:t>
      </w:r>
      <w:r>
        <w:rPr>
          <w:rFonts w:hint="eastAsia"/>
        </w:rPr>
        <w:br/>
      </w:r>
      <w:r>
        <w:rPr>
          <w:rFonts w:hint="eastAsia"/>
        </w:rPr>
        <w:t>　　图表 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2019-2024年中国铜杆出口金额分析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a859f56c842fb" w:history="1">
        <w:r>
          <w:rPr>
            <w:rStyle w:val="Hyperlink"/>
          </w:rPr>
          <w:t>2025-2031年中国铜杆市场研究与前景趋势预测报告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a859f56c842fb" w:history="1">
        <w:r>
          <w:rPr>
            <w:rStyle w:val="Hyperlink"/>
          </w:rPr>
          <w:t>https://www.20087.com/7/11/TongGanDeFaZhanQuShi.html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629693ebc4ac7" w:history="1">
      <w:r>
        <w:rPr>
          <w:rStyle w:val="Hyperlink"/>
        </w:rPr>
        <w:t>2025-2031年中国铜杆市场研究与前景趋势预测报告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TongGanDeFaZhanQuShi.html" TargetMode="External" Id="R8d6a859f56c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TongGanDeFaZhanQuShi.html" TargetMode="External" Id="R64e629693ebc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2025-02-15T01:25:00Z</dcterms:created>
  <dcterms:modified xsi:type="dcterms:W3CDTF">2025-02-15T02:25:00Z</dcterms:modified>
  <dc:subject>2025-2031年中国铜杆市场研究与前景趋势预测报告</dc:subject>
  <dc:title>2025-2031年中国铜杆市场研究与前景趋势预测报告</dc:title>
  <cp:keywords>2025-2031年中国铜杆市场研究与前景趋势预测报告</cp:keywords>
  <dc:description>2025-2031年中国铜杆市场研究与前景趋势预测报告</dc:description>
</cp:coreProperties>
</file>