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44037b164264" w:history="1">
              <w:r>
                <w:rPr>
                  <w:rStyle w:val="Hyperlink"/>
                </w:rPr>
                <w:t>2025-2031年中国铜材市场深度调研及发展趋势报告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44037b164264" w:history="1">
              <w:r>
                <w:rPr>
                  <w:rStyle w:val="Hyperlink"/>
                </w:rPr>
                <w:t>2025-2031年中国铜材市场深度调研及发展趋势报告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44037b164264" w:history="1">
                <w:r>
                  <w:rPr>
                    <w:rStyle w:val="Hyperlink"/>
                  </w:rPr>
                  <w:t>https://www.20087.com/7/71/TongCaiFaZhanQuShiFenXi.html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重要的有色金属材料，广泛应用于建筑、电力、通讯和家电等行业。由于其优良的导电性、导热性和耐腐蚀性，铜材需求持续稳定增长。近年来，铜材加工业致力于提高材料的加工精度和表面质量，以满足高端制造领域的需求。然而，铜价波动、资源稀缺和环保压力，对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更加注重循环经济和材料创新。通过回收利用废旧铜材，减少对原生铜的依赖，实现资源的高效利用和节能减排。同时，研发新型铜合金和复合材料，提高材料的强度、耐蚀性和加工性能，拓展在航空航天、新能源汽车等领域的应用。此外，优化生产工艺，采用数字化和自动化技术，提升生产效率和产品质量，满足市场对高性能铜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44037b164264" w:history="1">
        <w:r>
          <w:rPr>
            <w:rStyle w:val="Hyperlink"/>
          </w:rPr>
          <w:t>2025-2031年中国铜材市场深度调研及发展趋势报告</w:t>
        </w:r>
      </w:hyperlink>
      <w:r>
        <w:rPr>
          <w:rFonts w:hint="eastAsia"/>
        </w:rPr>
        <w:t>》基于详实数据，从市场规模、需求变化及价格动态等维度，全面解析了铜材行业的现状与发展趋势，并对铜材产业链各环节进行了系统性探讨。报告科学预测了铜材行业未来发展方向，重点分析了铜材技术现状及创新路径，同时聚焦铜材重点企业的经营表现，评估了市场竞争格局、品牌影响力及市场集中度。通过对细分市场的深入研究及SWOT分析，报告揭示了铜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铜材行业发展现状</w:t>
      </w:r>
      <w:r>
        <w:rPr>
          <w:rFonts w:hint="eastAsia"/>
        </w:rPr>
        <w:br/>
      </w:r>
      <w:r>
        <w:rPr>
          <w:rFonts w:hint="eastAsia"/>
        </w:rPr>
        <w:t>第一章 铜材行业发展概述</w:t>
      </w:r>
      <w:r>
        <w:rPr>
          <w:rFonts w:hint="eastAsia"/>
        </w:rPr>
        <w:br/>
      </w:r>
      <w:r>
        <w:rPr>
          <w:rFonts w:hint="eastAsia"/>
        </w:rPr>
        <w:t>　　第一节 铜材的概念</w:t>
      </w:r>
      <w:r>
        <w:rPr>
          <w:rFonts w:hint="eastAsia"/>
        </w:rPr>
        <w:br/>
      </w:r>
      <w:r>
        <w:rPr>
          <w:rFonts w:hint="eastAsia"/>
        </w:rPr>
        <w:t>　　　　一、铜材的定义</w:t>
      </w:r>
      <w:r>
        <w:rPr>
          <w:rFonts w:hint="eastAsia"/>
        </w:rPr>
        <w:br/>
      </w:r>
      <w:r>
        <w:rPr>
          <w:rFonts w:hint="eastAsia"/>
        </w:rPr>
        <w:t>　　　　二、铜材的特点</w:t>
      </w:r>
      <w:r>
        <w:rPr>
          <w:rFonts w:hint="eastAsia"/>
        </w:rPr>
        <w:br/>
      </w:r>
      <w:r>
        <w:rPr>
          <w:rFonts w:hint="eastAsia"/>
        </w:rPr>
        <w:t>　　第二节 铜材行业发展成熟度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铜材市场特征分析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全球铜材行业发展分析</w:t>
      </w:r>
      <w:r>
        <w:rPr>
          <w:rFonts w:hint="eastAsia"/>
        </w:rPr>
        <w:br/>
      </w:r>
      <w:r>
        <w:rPr>
          <w:rFonts w:hint="eastAsia"/>
        </w:rPr>
        <w:t>　　第一节 世界铜材行业发展分析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一、2025年世界铜材行业发展分析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全球铜材市场调研</w:t>
      </w:r>
      <w:r>
        <w:rPr>
          <w:rFonts w:hint="eastAsia"/>
        </w:rPr>
        <w:br/>
      </w:r>
      <w:r>
        <w:rPr>
          <w:rFonts w:hint="eastAsia"/>
        </w:rPr>
        <w:t>　　　　一、2025年全球铜材需求分析</w:t>
      </w:r>
      <w:r>
        <w:rPr>
          <w:rFonts w:hint="eastAsia"/>
        </w:rPr>
        <w:br/>
      </w:r>
      <w:r>
        <w:rPr>
          <w:rFonts w:hint="eastAsia"/>
        </w:rPr>
        <w:t>　　　　二、2025年欧美铜材需求分析</w:t>
      </w:r>
      <w:r>
        <w:rPr>
          <w:rFonts w:hint="eastAsia"/>
        </w:rPr>
        <w:br/>
      </w:r>
      <w:r>
        <w:rPr>
          <w:rFonts w:hint="eastAsia"/>
        </w:rPr>
        <w:t>　　　　三、2025年中外铜材市场对比</w:t>
      </w:r>
      <w:r>
        <w:rPr>
          <w:rFonts w:hint="eastAsia"/>
        </w:rPr>
        <w:br/>
      </w:r>
      <w:r>
        <w:rPr>
          <w:rFonts w:hint="eastAsia"/>
        </w:rPr>
        <w:t>　　第三节 2025-2031年主要国家或地区铜材行业发展分析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一、2025-2031年美国铜材行业调研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二、2025-2031年日本铜材行业调研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三、2025-2031年欧洲铜材行业调研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我国铜材行业发展分析</w:t>
      </w:r>
      <w:r>
        <w:rPr>
          <w:rFonts w:hint="eastAsia"/>
        </w:rPr>
        <w:br/>
      </w:r>
      <w:r>
        <w:rPr>
          <w:rFonts w:hint="eastAsia"/>
        </w:rPr>
        <w:t>　　第一节 中国铜材行业发展状况</w:t>
      </w:r>
      <w:r>
        <w:rPr>
          <w:rFonts w:hint="eastAsia"/>
        </w:rPr>
        <w:br/>
      </w:r>
      <w:r>
        <w:rPr>
          <w:rFonts w:hint="eastAsia"/>
        </w:rPr>
        <w:t>　　　　一、2025年铜材行业发展状况分析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二、2025年中国铜材行业发展动态</w:t>
      </w:r>
      <w:r>
        <w:rPr>
          <w:rFonts w:hint="eastAsia"/>
        </w:rPr>
        <w:br/>
      </w:r>
      <w:r>
        <w:rPr>
          <w:rFonts w:hint="eastAsia"/>
        </w:rPr>
        <w:t>　　　　三、2025年铜材行业经营业绩分析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四、2025年我国铜材行业发展热点</w:t>
      </w:r>
      <w:r>
        <w:rPr>
          <w:rFonts w:hint="eastAsia"/>
        </w:rPr>
        <w:br/>
      </w:r>
      <w:r>
        <w:rPr>
          <w:rFonts w:hint="eastAsia"/>
        </w:rPr>
        <w:t>　　第二节 中国铜材市场供需状况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一、2025年中国铜材行业供给能力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二、2025年中国铜材市场供给分析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三、2025年中国铜材市场需求分析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四、2025年中国铜材产品价格分析</w:t>
      </w:r>
      <w:r>
        <w:rPr>
          <w:rFonts w:hint="eastAsia"/>
        </w:rPr>
        <w:br/>
      </w:r>
      <w:r>
        <w:rPr>
          <w:rFonts w:hint="eastAsia"/>
        </w:rPr>
        <w:t>　　第三节 我国铜材市场调研</w:t>
      </w:r>
      <w:r>
        <w:rPr>
          <w:rFonts w:hint="eastAsia"/>
        </w:rPr>
        <w:br/>
      </w:r>
      <w:r>
        <w:rPr>
          <w:rFonts w:hint="eastAsia"/>
        </w:rPr>
        <w:t>　　　　一、2025年铜材市场调研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四、2025年铜材市场的走向分析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铜材产业经济运行分析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2025-2031年中国铜材产业工业总产值分析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2025-2031年中国铜材产业市场销售收入分析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2025-2031年中国铜材产业产品成本费用分析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2025-2031年中国铜材产业利润总额分析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我国铜材产业进出口分析</w:t>
      </w:r>
      <w:r>
        <w:rPr>
          <w:rFonts w:hint="eastAsia"/>
        </w:rPr>
        <w:br/>
      </w:r>
      <w:r>
        <w:rPr>
          <w:rFonts w:hint="eastAsia"/>
        </w:rPr>
        <w:t>　　第一节 我国铜材产品进口分析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我国铜材产品出口分析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我国铜材产品进出口预测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三、2025年铜材进口预测</w:t>
      </w:r>
      <w:r>
        <w:rPr>
          <w:rFonts w:hint="eastAsia"/>
        </w:rPr>
        <w:br/>
      </w:r>
      <w:r>
        <w:rPr>
          <w:rFonts w:hint="eastAsia"/>
        </w:rPr>
        <w:t>　　　　四、2025年铜材出口预测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铜材行业竞争格局</w:t>
      </w:r>
      <w:r>
        <w:rPr>
          <w:rFonts w:hint="eastAsia"/>
        </w:rPr>
        <w:br/>
      </w:r>
      <w:r>
        <w:rPr>
          <w:rFonts w:hint="eastAsia"/>
        </w:rPr>
        <w:t>第六章 铜材行业竞争格局分析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铜材行业主要企业竞争力分析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二、2025年中外铜材产品竞争分析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三、2025-2031年国内外铜材竞争分析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四、2025-2031年我国铜材市场竞争分析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五、2025-2031年我国铜材市场集中度分析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六、2025-2031年国内主要铜材企业动向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铜材企业竞争策略分析</w:t>
      </w:r>
      <w:r>
        <w:rPr>
          <w:rFonts w:hint="eastAsia"/>
        </w:rPr>
        <w:br/>
      </w:r>
      <w:r>
        <w:rPr>
          <w:rFonts w:hint="eastAsia"/>
        </w:rPr>
        <w:t>　　第一节 铜材市场竞争策略分析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一、2025年铜材市场增长潜力分析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二、2025年铜材主要潜力品种分析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二、新冠疫情后铜材行业竞争格局的变化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三、2025-2031年我国铜材市场竞争趋势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四、2025-2031年铜材行业竞争格局展望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五、2025-2031年铜材行业竞争策略分析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六、2025-2031年铜材企业竞争策略分析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主要铜材企业竞争分析</w:t>
      </w:r>
      <w:r>
        <w:rPr>
          <w:rFonts w:hint="eastAsia"/>
        </w:rPr>
        <w:br/>
      </w:r>
      <w:r>
        <w:rPr>
          <w:rFonts w:hint="eastAsia"/>
        </w:rPr>
        <w:t>　　第一节 攀枝花钢铁有限责任公司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云南大西洋钛业有限公司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郑州市洪鑫磨料有限公司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沈阳市康平县新易丰合金厂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下花园国爱铁合金厂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武定县永丰钛业有限公司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阜新市金属熔炼厂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富民县大营冶化厂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洱源县华龙钛业有限责任公司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铜材市场前景调查</w:t>
      </w:r>
      <w:r>
        <w:rPr>
          <w:rFonts w:hint="eastAsia"/>
        </w:rPr>
        <w:br/>
      </w:r>
      <w:r>
        <w:rPr>
          <w:rFonts w:hint="eastAsia"/>
        </w:rPr>
        <w:t>第九章 铜材行业发展趋势分析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2025-2031年中国铜材市场前景分析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一、2025-2031年铜材市场前景总结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二、2025-2031年铜材发展趋势分析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四、2025-2031年铜材产业政策趋向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五、2025-2031年铜材技术革新趋势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六、2025-2031年铜材价格走势分析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未来铜材行业发展预测</w:t>
      </w:r>
      <w:r>
        <w:rPr>
          <w:rFonts w:hint="eastAsia"/>
        </w:rPr>
        <w:br/>
      </w:r>
      <w:r>
        <w:rPr>
          <w:rFonts w:hint="eastAsia"/>
        </w:rPr>
        <w:t>　　第一节 未来铜材需求与消费预测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三、2025-2031年铜材行业总产值预测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四、2025-2031年铜材行业销售收入预测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五、2025-2031年铜材行业总资产预测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2025-2031年中国铜材行业供需预测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六、2025-2031年主要铜材产品进出口预测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铜材行业投资前景建议研究</w:t>
      </w:r>
      <w:r>
        <w:rPr>
          <w:rFonts w:hint="eastAsia"/>
        </w:rPr>
        <w:br/>
      </w:r>
      <w:r>
        <w:rPr>
          <w:rFonts w:hint="eastAsia"/>
        </w:rPr>
        <w:t>第十一章 铜材行业投资现状分析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2025年铜材行业投资情况分析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一、2025年铜材行业政策环境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一、2025-2031年铜材行业投资状况分析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二、2025-2031年铜材行业投资效益分析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四、2025-2031年铜材行业的投资方向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五、2025-2031年铜材行业投资的建议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一、2025-2031年影响铜材行业运行的有利因素分析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二、2025-2031年影响铜材行业运行的稳定因素分析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三、2025-2031年影响铜材行业运行的不利因素分析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四、2025-2031年我国铜材行业发展面临的挑战分析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五、2025-2031年我国铜材行业发展面临的机遇分析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铜材行业投资趋势分析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四、我国铜材企业的品牌战略</w:t>
      </w:r>
      <w:r>
        <w:rPr>
          <w:rFonts w:hint="eastAsia"/>
        </w:rPr>
        <w:br/>
      </w:r>
      <w:r>
        <w:rPr>
          <w:rFonts w:hint="eastAsia"/>
        </w:rPr>
        <w:t>　　　　五、铜材品牌战略管理的策略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(中.智.林)铜材行业投资前景建议研究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一、2025年钛行业投资前景建议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二、2025年铜材行业投资前景建议研究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三、2025-2031年铜材行业投资形势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四、2025-2031年铜材行业投资前景建议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铜材产业链分析</w:t>
      </w:r>
      <w:r>
        <w:rPr>
          <w:rFonts w:hint="eastAsia"/>
        </w:rPr>
        <w:br/>
      </w:r>
      <w:r>
        <w:rPr>
          <w:rFonts w:hint="eastAsia"/>
        </w:rPr>
        <w:t>　　图表 国际铜材市场规模</w:t>
      </w:r>
      <w:r>
        <w:rPr>
          <w:rFonts w:hint="eastAsia"/>
        </w:rPr>
        <w:br/>
      </w:r>
      <w:r>
        <w:rPr>
          <w:rFonts w:hint="eastAsia"/>
        </w:rPr>
        <w:t>　　图表 国际铜材生命周期</w:t>
      </w:r>
      <w:r>
        <w:rPr>
          <w:rFonts w:hint="eastAsia"/>
        </w:rPr>
        <w:br/>
      </w:r>
      <w:r>
        <w:rPr>
          <w:rFonts w:hint="eastAsia"/>
        </w:rPr>
        <w:t>　　图表 2025-2031年中国铜材行业市场规模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2025-2031年全球铜材产业市场规模</w:t>
      </w:r>
      <w:r>
        <w:rPr>
          <w:rFonts w:hint="eastAsia"/>
        </w:rPr>
        <w:br/>
      </w:r>
      <w:r>
        <w:rPr>
          <w:rFonts w:hint="eastAsia"/>
        </w:rPr>
        <w:t>　　图表 2025-2031年铜材重要数据指标比较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2025-2031年中国铜材行业销售情况分析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2025-2031年中国铜材行业利润情况分析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2025-2031年中国铜材行业资产情况分析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2025-2031年中国铜材竞争力分析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2025-2031年中国铜材产能预测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2025-2031年中国铜材趋势预测分析</w:t>
      </w:r>
      <w:r>
        <w:rPr>
          <w:rFonts w:hint="eastAsia"/>
        </w:rPr>
        <w:br/>
      </w:r>
      <w:r>
        <w:rPr>
          <w:rFonts w:hint="eastAsia"/>
        </w:rPr>
        <w:t>　　图表 2025年铜材产量全国合计</w:t>
      </w:r>
      <w:r>
        <w:rPr>
          <w:rFonts w:hint="eastAsia"/>
        </w:rPr>
        <w:br/>
      </w:r>
      <w:r>
        <w:rPr>
          <w:rFonts w:hint="eastAsia"/>
        </w:rPr>
        <w:t>　　图表 2025年铜材产量北京市合计</w:t>
      </w:r>
      <w:r>
        <w:rPr>
          <w:rFonts w:hint="eastAsia"/>
        </w:rPr>
        <w:br/>
      </w:r>
      <w:r>
        <w:rPr>
          <w:rFonts w:hint="eastAsia"/>
        </w:rPr>
        <w:t>　　图表 2025年铜材产量天津市合计</w:t>
      </w:r>
      <w:r>
        <w:rPr>
          <w:rFonts w:hint="eastAsia"/>
        </w:rPr>
        <w:br/>
      </w:r>
      <w:r>
        <w:rPr>
          <w:rFonts w:hint="eastAsia"/>
        </w:rPr>
        <w:t>　　图表 2025年铜材产量河北省合计</w:t>
      </w:r>
      <w:r>
        <w:rPr>
          <w:rFonts w:hint="eastAsia"/>
        </w:rPr>
        <w:br/>
      </w:r>
      <w:r>
        <w:rPr>
          <w:rFonts w:hint="eastAsia"/>
        </w:rPr>
        <w:t>　　图表 2025年铜材产量山西省合计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44037b164264" w:history="1">
        <w:r>
          <w:rPr>
            <w:rStyle w:val="Hyperlink"/>
          </w:rPr>
          <w:t>2025-2031年中国铜材市场深度调研及发展趋势报告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44037b164264" w:history="1">
        <w:r>
          <w:rPr>
            <w:rStyle w:val="Hyperlink"/>
          </w:rPr>
          <w:t>https://www.20087.com/7/71/TongCaiFaZhanQuShiFenXi.html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7bfd85ef4850" w:history="1">
      <w:r>
        <w:rPr>
          <w:rStyle w:val="Hyperlink"/>
        </w:rPr>
        <w:t>2025-2031年中国铜材市场深度调研及发展趋势报告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ngCaiFaZhanQuShiFenXi.html" TargetMode="External" Id="Re6c044037b16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ngCaiFaZhanQuShiFenXi.html" TargetMode="External" Id="R74307bfd85e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2025-03-13T04:59:00Z</dcterms:created>
  <dcterms:modified xsi:type="dcterms:W3CDTF">2025-03-13T05:59:00Z</dcterms:modified>
  <dc:subject>2025-2031年中国铜材市场深度调研及发展趋势报告</dc:subject>
  <dc:title>2025-2031年中国铜材市场深度调研及发展趋势报告</dc:title>
  <cp:keywords>2025-2031年中国铜材市场深度调研及发展趋势报告</cp:keywords>
  <dc:description>2025-2031年中国铜材市场深度调研及发展趋势报告</dc:description>
</cp:coreProperties>
</file>