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5fc631fab4b00" w:history="1">
              <w:r>
                <w:rPr>
                  <w:rStyle w:val="Hyperlink"/>
                </w:rPr>
                <w:t>2025-2031年中国铸铁市场调研及发展前景报告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5fc631fab4b00" w:history="1">
              <w:r>
                <w:rPr>
                  <w:rStyle w:val="Hyperlink"/>
                </w:rPr>
                <w:t>2025-2031年中国铸铁市场调研及发展前景报告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5fc631fab4b00" w:history="1">
                <w:r>
                  <w:rPr>
                    <w:rStyle w:val="Hyperlink"/>
                  </w:rPr>
                  <w:t>https://www.20087.com/7/11/ZhuTieShiChangQianJing.html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是一种历史悠久的金属材料，凭借其良好的铸造性能、耐磨性和耐腐蚀性，在机械制造、建筑和艺术等领域占有重要地位。近年来，随着材料科学的进步，铸铁的种类和性能得到了显著提升，如球墨铸铁、蠕墨铸铁等新型铸铁材料的开发，拓展了其在汽车、航空航天等高要求行业的应用。</w:t>
      </w:r>
      <w:r>
        <w:rPr>
          <w:rFonts w:hint="eastAsia"/>
        </w:rPr>
        <w:br/>
      </w:r>
      <w:r>
        <w:rPr>
          <w:rFonts w:hint="eastAsia"/>
        </w:rPr>
        <w:t>　　未来，铸铁行业的发展将更加聚焦于高性能化、轻量化和智能化。高性能化方面，通过合金化和热处理技术，开发具有更高强度、更好韧性的铸铁材料，满足极端工况需求；轻量化方面，结合结构优化和材料创新，实现铸铁制品的减重，适应汽车、轨道交通等领域的轻量化趋势；智能化方面，利用传感器和物联网技术，实现铸铁制品的健康监测和智能维护，提升使用寿命和安全性。此外，随着循环经济的推广，铸铁的回收利用和绿色铸造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5fc631fab4b00" w:history="1">
        <w:r>
          <w:rPr>
            <w:rStyle w:val="Hyperlink"/>
          </w:rPr>
          <w:t>2025-2031年中国铸铁市场调研及发展前景报告</w:t>
        </w:r>
      </w:hyperlink>
      <w:r>
        <w:rPr>
          <w:rFonts w:hint="eastAsia"/>
        </w:rPr>
        <w:t>》依托国家统计局及铸铁相关协会的详实数据，全面解析了铸铁行业现状与市场需求，重点分析了铸铁市场规模、产业链结构及价格动态，并对铸铁细分市场进行了详细探讨。报告科学预测了铸铁市场前景与发展趋势，评估了品牌竞争格局、市场集中度及重点企业的市场表现。同时，通过SWOT分析揭示了铸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铸铁行业关键成功要素</w:t>
      </w:r>
      <w:r>
        <w:rPr>
          <w:rFonts w:hint="eastAsia"/>
        </w:rPr>
        <w:br/>
      </w:r>
      <w:r>
        <w:rPr>
          <w:rFonts w:hint="eastAsia"/>
        </w:rPr>
        <w:t>　　第四节 铸铁行业价值链分析</w:t>
      </w:r>
      <w:r>
        <w:rPr>
          <w:rFonts w:hint="eastAsia"/>
        </w:rPr>
        <w:br/>
      </w:r>
      <w:r>
        <w:rPr>
          <w:rFonts w:hint="eastAsia"/>
        </w:rPr>
        <w:t>　　第五节 铸铁产业链分析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全球铸铁市场现状及发展趋势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一、全球铸铁产业发展阶段</w:t>
      </w:r>
      <w:r>
        <w:rPr>
          <w:rFonts w:hint="eastAsia"/>
        </w:rPr>
        <w:br/>
      </w:r>
      <w:r>
        <w:rPr>
          <w:rFonts w:hint="eastAsia"/>
        </w:rPr>
        <w:t>　　　　二、全球铸铁产业竞争现状</w:t>
      </w:r>
      <w:r>
        <w:rPr>
          <w:rFonts w:hint="eastAsia"/>
        </w:rPr>
        <w:br/>
      </w:r>
      <w:r>
        <w:rPr>
          <w:rFonts w:hint="eastAsia"/>
        </w:rPr>
        <w:t>　　　　三、全球铸铁产业投资状况</w:t>
      </w:r>
      <w:r>
        <w:rPr>
          <w:rFonts w:hint="eastAsia"/>
        </w:rPr>
        <w:br/>
      </w:r>
      <w:r>
        <w:rPr>
          <w:rFonts w:hint="eastAsia"/>
        </w:rPr>
        <w:t>　　　　四、全球铸铁产业市场发展趋势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全球主要国家地区铸铁市场现状及发展趋势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全球铸铁市场经营模式现状及发展趋势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中国铸铁产业发展分析</w:t>
      </w:r>
      <w:r>
        <w:rPr>
          <w:rFonts w:hint="eastAsia"/>
        </w:rPr>
        <w:br/>
      </w:r>
      <w:r>
        <w:rPr>
          <w:rFonts w:hint="eastAsia"/>
        </w:rPr>
        <w:t>　　第一节 中国铸铁产业发展现状</w:t>
      </w:r>
      <w:r>
        <w:rPr>
          <w:rFonts w:hint="eastAsia"/>
        </w:rPr>
        <w:br/>
      </w:r>
      <w:r>
        <w:rPr>
          <w:rFonts w:hint="eastAsia"/>
        </w:rPr>
        <w:t>　　第二节 中国铸铁产业国际地位现状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中国铸铁产业经济运行现状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中国铸铁产业运营模式现状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中国铸铁产业存在的问题及发展障碍分析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中国铸铁产业发展趋势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中国铸铁市场供给状况</w:t>
      </w:r>
      <w:r>
        <w:rPr>
          <w:rFonts w:hint="eastAsia"/>
        </w:rPr>
        <w:br/>
      </w:r>
      <w:r>
        <w:rPr>
          <w:rFonts w:hint="eastAsia"/>
        </w:rPr>
        <w:t>　　第二节 中国铸铁市场需求状况</w:t>
      </w:r>
      <w:r>
        <w:rPr>
          <w:rFonts w:hint="eastAsia"/>
        </w:rPr>
        <w:br/>
      </w:r>
      <w:r>
        <w:rPr>
          <w:rFonts w:hint="eastAsia"/>
        </w:rPr>
        <w:t>　　第三节 中国铸铁市场结构状况</w:t>
      </w:r>
      <w:r>
        <w:rPr>
          <w:rFonts w:hint="eastAsia"/>
        </w:rPr>
        <w:br/>
      </w:r>
      <w:r>
        <w:rPr>
          <w:rFonts w:hint="eastAsia"/>
        </w:rPr>
        <w:t>　　第四节 中国铸铁市场存在的问题及障碍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中国铸铁市场发展潜力及发展趋势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四、铸铁产业该战略的SWOT分析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五、铸铁产业该战略的典型企业分析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铸铁产业市场五种竞争动力模式结构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铸铁产业市场核心竞争力的塑造要素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铸铁产业市场不同市场地位的竞争策略分析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铸铁产业市场竞争案例分析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中国铸铁产业发展环境预测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中国铸铁产业发展预测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中国铸铁市场发展预测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一、2025-2031年中国铸铁市场需求预测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二、2025-2031年中国铸铁市场结构预测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三、2025-2031年中国铸铁市场集中度预测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四、2025-2031年中国铸铁市场供给预测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五、2025-2031年中国铸铁市场价格预测</w:t>
      </w:r>
      <w:r>
        <w:rPr>
          <w:rFonts w:hint="eastAsia"/>
        </w:rPr>
        <w:br/>
      </w:r>
      <w:r>
        <w:rPr>
          <w:rFonts w:hint="eastAsia"/>
        </w:rPr>
        <w:t>　　第四节 中国铸铁产业竞争发展趋势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中国铸铁产业市场投资优势分析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中国铸铁产业市场投资劣势分析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中国铸铁产业市场投资机会分析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中国铸铁产业市场投资风险分析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中国铸铁产业竞争战略建议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中国铸铁产业竞争策略建议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中国铸铁市场竞争策略建议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[中智林]投资风险规避建议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铸铁介绍</w:t>
      </w:r>
      <w:r>
        <w:rPr>
          <w:rFonts w:hint="eastAsia"/>
        </w:rPr>
        <w:br/>
      </w:r>
      <w:r>
        <w:rPr>
          <w:rFonts w:hint="eastAsia"/>
        </w:rPr>
        <w:t>　　图表 铸铁图片</w:t>
      </w:r>
      <w:r>
        <w:rPr>
          <w:rFonts w:hint="eastAsia"/>
        </w:rPr>
        <w:br/>
      </w:r>
      <w:r>
        <w:rPr>
          <w:rFonts w:hint="eastAsia"/>
        </w:rPr>
        <w:t>　　图表 铸铁产业链分析</w:t>
      </w:r>
      <w:r>
        <w:rPr>
          <w:rFonts w:hint="eastAsia"/>
        </w:rPr>
        <w:br/>
      </w:r>
      <w:r>
        <w:rPr>
          <w:rFonts w:hint="eastAsia"/>
        </w:rPr>
        <w:t>　　图表 铸铁主要特点</w:t>
      </w:r>
      <w:r>
        <w:rPr>
          <w:rFonts w:hint="eastAsia"/>
        </w:rPr>
        <w:br/>
      </w:r>
      <w:r>
        <w:rPr>
          <w:rFonts w:hint="eastAsia"/>
        </w:rPr>
        <w:t>　　图表 铸铁政策分析</w:t>
      </w:r>
      <w:r>
        <w:rPr>
          <w:rFonts w:hint="eastAsia"/>
        </w:rPr>
        <w:br/>
      </w:r>
      <w:r>
        <w:rPr>
          <w:rFonts w:hint="eastAsia"/>
        </w:rPr>
        <w:t>　　图表 铸铁标准 技术</w:t>
      </w:r>
      <w:r>
        <w:rPr>
          <w:rFonts w:hint="eastAsia"/>
        </w:rPr>
        <w:br/>
      </w:r>
      <w:r>
        <w:rPr>
          <w:rFonts w:hint="eastAsia"/>
        </w:rPr>
        <w:t>　　图表 铸铁最新消息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2019-2024年铸铁行业市场容量统计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铸铁价格走势</w:t>
      </w:r>
      <w:r>
        <w:rPr>
          <w:rFonts w:hint="eastAsia"/>
        </w:rPr>
        <w:br/>
      </w:r>
      <w:r>
        <w:rPr>
          <w:rFonts w:hint="eastAsia"/>
        </w:rPr>
        <w:t>　　图表 2024年铸铁成本和利润分析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2024年中国铸铁行业竞争力分析</w:t>
      </w:r>
      <w:r>
        <w:rPr>
          <w:rFonts w:hint="eastAsia"/>
        </w:rPr>
        <w:br/>
      </w:r>
      <w:r>
        <w:rPr>
          <w:rFonts w:hint="eastAsia"/>
        </w:rPr>
        <w:t>　　图表 铸铁优势</w:t>
      </w:r>
      <w:r>
        <w:rPr>
          <w:rFonts w:hint="eastAsia"/>
        </w:rPr>
        <w:br/>
      </w:r>
      <w:r>
        <w:rPr>
          <w:rFonts w:hint="eastAsia"/>
        </w:rPr>
        <w:t>　　图表 铸铁劣势</w:t>
      </w:r>
      <w:r>
        <w:rPr>
          <w:rFonts w:hint="eastAsia"/>
        </w:rPr>
        <w:br/>
      </w:r>
      <w:r>
        <w:rPr>
          <w:rFonts w:hint="eastAsia"/>
        </w:rPr>
        <w:t>　　图表 铸铁机会</w:t>
      </w:r>
      <w:r>
        <w:rPr>
          <w:rFonts w:hint="eastAsia"/>
        </w:rPr>
        <w:br/>
      </w:r>
      <w:r>
        <w:rPr>
          <w:rFonts w:hint="eastAsia"/>
        </w:rPr>
        <w:t>　　图表 铸铁威胁</w:t>
      </w:r>
      <w:r>
        <w:rPr>
          <w:rFonts w:hint="eastAsia"/>
        </w:rPr>
        <w:br/>
      </w:r>
      <w:r>
        <w:rPr>
          <w:rFonts w:hint="eastAsia"/>
        </w:rPr>
        <w:t>　　图表 2019-2024年中国铸铁行业盈利能力分析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2019-2024年中国铸铁行业运营能力分析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2019-2024年中国铸铁行业偿债能力分析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2019-2024年中国铸铁行业发展能力分析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2019-2024年中国铸铁行业经营效益分析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铸铁品牌分析</w:t>
      </w:r>
      <w:r>
        <w:rPr>
          <w:rFonts w:hint="eastAsia"/>
        </w:rPr>
        <w:br/>
      </w:r>
      <w:r>
        <w:rPr>
          <w:rFonts w:hint="eastAsia"/>
        </w:rPr>
        <w:t>　　图表 铸铁企业（一）概述</w:t>
      </w:r>
      <w:r>
        <w:rPr>
          <w:rFonts w:hint="eastAsia"/>
        </w:rPr>
        <w:br/>
      </w:r>
      <w:r>
        <w:rPr>
          <w:rFonts w:hint="eastAsia"/>
        </w:rPr>
        <w:t>　　图表 企业铸铁业务分析</w:t>
      </w:r>
      <w:r>
        <w:rPr>
          <w:rFonts w:hint="eastAsia"/>
        </w:rPr>
        <w:br/>
      </w:r>
      <w:r>
        <w:rPr>
          <w:rFonts w:hint="eastAsia"/>
        </w:rPr>
        <w:t>　　图表 铸铁企业（一）经营情况分析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铸铁企业（二）简介</w:t>
      </w:r>
      <w:r>
        <w:rPr>
          <w:rFonts w:hint="eastAsia"/>
        </w:rPr>
        <w:br/>
      </w:r>
      <w:r>
        <w:rPr>
          <w:rFonts w:hint="eastAsia"/>
        </w:rPr>
        <w:t>　　图表 企业铸铁业务</w:t>
      </w:r>
      <w:r>
        <w:rPr>
          <w:rFonts w:hint="eastAsia"/>
        </w:rPr>
        <w:br/>
      </w:r>
      <w:r>
        <w:rPr>
          <w:rFonts w:hint="eastAsia"/>
        </w:rPr>
        <w:t>　　图表 铸铁企业（二）经营情况分析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铸铁企业（三）概况</w:t>
      </w:r>
      <w:r>
        <w:rPr>
          <w:rFonts w:hint="eastAsia"/>
        </w:rPr>
        <w:br/>
      </w:r>
      <w:r>
        <w:rPr>
          <w:rFonts w:hint="eastAsia"/>
        </w:rPr>
        <w:t>　　图表 企业铸铁业务情况</w:t>
      </w:r>
      <w:r>
        <w:rPr>
          <w:rFonts w:hint="eastAsia"/>
        </w:rPr>
        <w:br/>
      </w:r>
      <w:r>
        <w:rPr>
          <w:rFonts w:hint="eastAsia"/>
        </w:rPr>
        <w:t>　　图表 铸铁企业（三）经营情况分析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铸铁发展有利因素分析</w:t>
      </w:r>
      <w:r>
        <w:rPr>
          <w:rFonts w:hint="eastAsia"/>
        </w:rPr>
        <w:br/>
      </w:r>
      <w:r>
        <w:rPr>
          <w:rFonts w:hint="eastAsia"/>
        </w:rPr>
        <w:t>　　图表 铸铁发展不利因素分析</w:t>
      </w:r>
      <w:r>
        <w:rPr>
          <w:rFonts w:hint="eastAsia"/>
        </w:rPr>
        <w:br/>
      </w:r>
      <w:r>
        <w:rPr>
          <w:rFonts w:hint="eastAsia"/>
        </w:rPr>
        <w:t>　　图表 进入铸铁行业壁垒</w:t>
      </w:r>
      <w:r>
        <w:rPr>
          <w:rFonts w:hint="eastAsia"/>
        </w:rPr>
        <w:br/>
      </w:r>
      <w:r>
        <w:rPr>
          <w:rFonts w:hint="eastAsia"/>
        </w:rPr>
        <w:t>　　图表 2025-2031年中国铸铁行业市场容量预测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5fc631fab4b00" w:history="1">
        <w:r>
          <w:rPr>
            <w:rStyle w:val="Hyperlink"/>
          </w:rPr>
          <w:t>2025-2031年中国铸铁市场调研及发展前景报告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5fc631fab4b00" w:history="1">
        <w:r>
          <w:rPr>
            <w:rStyle w:val="Hyperlink"/>
          </w:rPr>
          <w:t>https://www.20087.com/7/11/ZhuTieShiChangQianJing.html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热点：铸铁暖气片、铸铁井盖、铸铁井盖、铸铁暖气片、生铁与铸铁的区别、铸铁焊条、生铁和铸铁、铸铁管、球墨铸铁井盖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33e65d31443b6" w:history="1">
      <w:r>
        <w:rPr>
          <w:rStyle w:val="Hyperlink"/>
        </w:rPr>
        <w:t>2025-2031年中国铸铁市场调研及发展前景报告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TieShiChangQianJing.html" TargetMode="External" Id="R62f5fc631fab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TieShiChangQianJing.html" TargetMode="External" Id="R91433e65d314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2024-12-19T07:03:00Z</dcterms:created>
  <dcterms:modified xsi:type="dcterms:W3CDTF">2024-12-19T08:03:00Z</dcterms:modified>
  <dc:subject>2025-2031年中国铸铁市场调研及发展前景报告</dc:subject>
  <dc:title>2025-2031年中国铸铁市场调研及发展前景报告</dc:title>
  <cp:keywords>2025-2031年中国铸铁市场调研及发展前景报告</cp:keywords>
  <dc:description>2025-2031年中国铸铁市场调研及发展前景报告</dc:description>
</cp:coreProperties>
</file>