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a4ba4d7e141c5" w:history="1">
              <w:r>
                <w:rPr>
                  <w:rStyle w:val="Hyperlink"/>
                </w:rPr>
                <w:t>中国炼焦烟煤行业现状研究分析与市场前景预测报告（2025-2031年）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a4ba4d7e141c5" w:history="1">
              <w:r>
                <w:rPr>
                  <w:rStyle w:val="Hyperlink"/>
                </w:rPr>
                <w:t>中国炼焦烟煤行业现状研究分析与市场前景预测报告（2025-2031年）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a4ba4d7e141c5" w:history="1">
                <w:r>
                  <w:rPr>
                    <w:rStyle w:val="Hyperlink"/>
                  </w:rPr>
                  <w:t>https://www.20087.com/8/91/LianJiaoYanMeiDeXianZhuangYuFaZhanQianJing.html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等行业重要的基础原料，在我国的能源和工业体系中占据重要地位。目前，我国炼焦烟煤的储量丰富，分布广泛，为炼焦行业提供了充足的原料保障。在开采方面，随着开采技术的不断进步，开采效率和安全性得到了显著提高。在洗选加工方面，先进的洗选工艺能够有效去除煤中的杂质，提高炼焦烟煤的质量，满足钢铁等行业对高质量焦炭的需求。</w:t>
      </w:r>
      <w:r>
        <w:rPr>
          <w:rFonts w:hint="eastAsia"/>
        </w:rPr>
        <w:br/>
      </w:r>
      <w:r>
        <w:rPr>
          <w:rFonts w:hint="eastAsia"/>
        </w:rPr>
        <w:t>　　然而，炼焦烟煤行业也面临一些问题。一方面，随着环保政策的日益严格，炼焦烟煤生产过程中的污染物排放问题受到高度关注。例如，煤炭开采过程中的矸石排放、洗选过程中的废水处理以及炼焦过程中的废气排放等，都需要采取有效的治理措施。另一方面，炼焦烟煤资源的逐渐减少和开采难度的增加，导致生产成本上升，市场竞争加剧。</w:t>
      </w:r>
      <w:r>
        <w:rPr>
          <w:rFonts w:hint="eastAsia"/>
        </w:rPr>
        <w:br/>
      </w:r>
      <w:r>
        <w:rPr>
          <w:rFonts w:hint="eastAsia"/>
        </w:rPr>
        <w:t>　　在技术发展趋势方面，清洁生产技术的应用将成为炼焦烟煤行业的发展方向。通过采用先进的开采技术和洗选工艺，减少矸石排放和废水污染；在炼焦过程中，推广应用干熄焦技术、焦炉煤气净化技术等，降低废气排放，实现清洁生产。同时，煤炭地下气化、煤制油等煤炭清洁利用技术的不断发展，也将为炼焦烟煤行业的转型提供新的途径。</w:t>
      </w:r>
      <w:r>
        <w:rPr>
          <w:rFonts w:hint="eastAsia"/>
        </w:rPr>
        <w:br/>
      </w:r>
      <w:r>
        <w:rPr>
          <w:rFonts w:hint="eastAsia"/>
        </w:rPr>
        <w:t>　　在市场前景方面，随着钢铁等行业对焦炭质量要求的提高，优质炼焦烟煤的市场需求将保持稳定。同时，随着新能源的发展和煤炭替代能源的逐步推广，炼焦烟煤市场将面临一定的压力。因此，炼焦烟煤企业需要加强技术创新和管理创新，提高产品质量和生产效率，降低生产成本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a4ba4d7e141c5" w:history="1">
        <w:r>
          <w:rPr>
            <w:rStyle w:val="Hyperlink"/>
          </w:rPr>
          <w:t>中国炼焦烟煤行业现状研究分析与市场前景预测报告（2025-2031年）</w:t>
        </w:r>
      </w:hyperlink>
      <w:r>
        <w:rPr>
          <w:rFonts w:hint="eastAsia"/>
        </w:rPr>
        <w:t>》基于深入的市场监测与调研，结合权威数据资源和一手资料，对炼焦烟煤行业的产业链、市场规模与需求、价格体系进行了全面分析。炼焦烟煤报告客观呈现了炼焦烟煤行业现状，科学预测了炼焦烟煤市场前景及发展趋势。同时，聚焦炼焦烟煤重点企业，深入剖析了竞争格局、市场集中度及品牌影响力。此外，炼焦烟煤报告还细分了市场领域，揭示了炼焦烟煤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炼焦烟煤行业概述</w:t>
      </w:r>
      <w:r>
        <w:rPr>
          <w:rFonts w:hint="eastAsia"/>
        </w:rPr>
        <w:br/>
      </w:r>
      <w:r>
        <w:rPr>
          <w:rFonts w:hint="eastAsia"/>
        </w:rPr>
        <w:t>　　第一节 炼焦烟煤定义与分类</w:t>
      </w:r>
      <w:r>
        <w:rPr>
          <w:rFonts w:hint="eastAsia"/>
        </w:rPr>
        <w:br/>
      </w:r>
      <w:r>
        <w:rPr>
          <w:rFonts w:hint="eastAsia"/>
        </w:rPr>
        <w:t>　　第二节 炼焦烟煤应用领域</w:t>
      </w:r>
      <w:r>
        <w:rPr>
          <w:rFonts w:hint="eastAsia"/>
        </w:rPr>
        <w:br/>
      </w:r>
      <w:r>
        <w:rPr>
          <w:rFonts w:hint="eastAsia"/>
        </w:rPr>
        <w:t>　　第三节 炼焦烟煤行业经济指标分析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炼焦烟煤产业链及经营模式分析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三、炼焦烟煤销售模式及销售渠道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全球炼焦烟煤市场发展综述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2019-2024年全球炼焦烟煤市场规模与趋势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主要国家与地区炼焦烟煤市场分析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2025-2031年全球炼焦烟煤行业发展趋势与前景预测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中国炼焦烟煤行业市场分析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2024-2025年炼焦烟煤产能与投资动态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一、国内炼焦烟煤产能及利用情况</w:t>
      </w:r>
      <w:r>
        <w:rPr>
          <w:rFonts w:hint="eastAsia"/>
        </w:rPr>
        <w:br/>
      </w:r>
      <w:r>
        <w:rPr>
          <w:rFonts w:hint="eastAsia"/>
        </w:rPr>
        <w:t>　　　　二、炼焦烟煤产能扩张与投资动态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2025-2031年炼焦烟煤行业产量统计与趋势预测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一、2019-2024年炼焦烟煤行业产量数据统计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1、2019-2024年炼焦烟煤产量及增长趋势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2、2019-2024年炼焦烟煤细分产品产量及份额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二、影响炼焦烟煤产量的关键因素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三、2025-2031年炼焦烟煤产量预测</w:t>
      </w:r>
      <w:r>
        <w:rPr>
          <w:rFonts w:hint="eastAsia"/>
        </w:rPr>
        <w:br/>
      </w:r>
      <w:r>
        <w:rPr>
          <w:rFonts w:hint="eastAsia"/>
        </w:rPr>
        <w:t>　　第三节 2025-2031年炼焦烟煤市场需求与销售分析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一、2024-2025年炼焦烟煤行业需求现状</w:t>
      </w:r>
      <w:r>
        <w:rPr>
          <w:rFonts w:hint="eastAsia"/>
        </w:rPr>
        <w:br/>
      </w:r>
      <w:r>
        <w:rPr>
          <w:rFonts w:hint="eastAsia"/>
        </w:rPr>
        <w:t>　　　　二、炼焦烟煤客户群体与需求特点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三、2019-2024年炼焦烟煤行业销售规模分析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四、2025-2031年炼焦烟煤市场增长潜力与规模预测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中国炼焦烟煤细分市场与下游应用领域分析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炼焦烟煤细分市场分析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一、2024-2025年炼焦烟煤主要细分产品市场现状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炼焦烟煤下游应用与客户群体分析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一、2024-2025年炼焦烟煤各应用领域市场现状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2024-2025年中国炼焦烟煤技术发展研究</w:t>
      </w:r>
      <w:r>
        <w:rPr>
          <w:rFonts w:hint="eastAsia"/>
        </w:rPr>
        <w:br/>
      </w:r>
      <w:r>
        <w:rPr>
          <w:rFonts w:hint="eastAsia"/>
        </w:rPr>
        <w:t>　　第一节 当前炼焦烟煤技术发展现状</w:t>
      </w:r>
      <w:r>
        <w:rPr>
          <w:rFonts w:hint="eastAsia"/>
        </w:rPr>
        <w:br/>
      </w:r>
      <w:r>
        <w:rPr>
          <w:rFonts w:hint="eastAsia"/>
        </w:rPr>
        <w:t>　　第二节 国内外炼焦烟煤技术差异与原因</w:t>
      </w:r>
      <w:r>
        <w:rPr>
          <w:rFonts w:hint="eastAsia"/>
        </w:rPr>
        <w:br/>
      </w:r>
      <w:r>
        <w:rPr>
          <w:rFonts w:hint="eastAsia"/>
        </w:rPr>
        <w:t>　　第三节 炼焦烟煤技术创新与发展趋势预测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技术进步对炼焦烟煤行业的影响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炼焦烟煤价格机制与竞争策略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一、2019-2024年炼焦烟煤市场价格走势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炼焦烟煤定价策略与方法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2025-2031年炼焦烟煤价格竞争态势与趋势预测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中国炼焦烟煤行业重点区域市场研究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2024-2025年重点区域炼焦烟煤市场发展概况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二、2019-2024年炼焦烟煤市场需求规模情况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三、2025-2031年炼焦烟煤行业发展潜力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二、2019-2024年炼焦烟煤市场需求规模情况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三、2025-2031年炼焦烟煤行业发展潜力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二、2019-2024年炼焦烟煤市场需求规模情况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三、2025-2031年炼焦烟煤行业发展潜力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二、2019-2024年炼焦烟煤市场需求规模情况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三、2025-2031年炼焦烟煤行业发展潜力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二、2019-2024年炼焦烟煤市场需求规模情况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三、2025-2031年炼焦烟煤行业发展潜力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2019-2024年中国炼焦烟煤行业进出口情况分析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炼焦烟煤行业进口情况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一、2019-2024年炼焦烟煤进口规模及增长情况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二、炼焦烟煤主要进口来源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炼焦烟煤行业出口情况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一、2019-2024年炼焦烟煤出口规模及增长情况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二、炼焦烟煤主要出口目的地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2019-2024年中国炼焦烟煤行业总体发展与财务状况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2019-2024年中国炼焦烟煤行业规模情况</w:t>
      </w:r>
      <w:r>
        <w:rPr>
          <w:rFonts w:hint="eastAsia"/>
        </w:rPr>
        <w:br/>
      </w:r>
      <w:r>
        <w:rPr>
          <w:rFonts w:hint="eastAsia"/>
        </w:rPr>
        <w:t>　　　　一、炼焦烟煤行业企业数量规模</w:t>
      </w:r>
      <w:r>
        <w:rPr>
          <w:rFonts w:hint="eastAsia"/>
        </w:rPr>
        <w:br/>
      </w:r>
      <w:r>
        <w:rPr>
          <w:rFonts w:hint="eastAsia"/>
        </w:rPr>
        <w:t>　　　　二、炼焦烟煤行业从业人员规模</w:t>
      </w:r>
      <w:r>
        <w:rPr>
          <w:rFonts w:hint="eastAsia"/>
        </w:rPr>
        <w:br/>
      </w:r>
      <w:r>
        <w:rPr>
          <w:rFonts w:hint="eastAsia"/>
        </w:rPr>
        <w:t>　　　　三、炼焦烟煤行业市场敏感性分析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2019-2024年中国炼焦烟煤行业财务能力分析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一、炼焦烟煤行业盈利能力</w:t>
      </w:r>
      <w:r>
        <w:rPr>
          <w:rFonts w:hint="eastAsia"/>
        </w:rPr>
        <w:br/>
      </w:r>
      <w:r>
        <w:rPr>
          <w:rFonts w:hint="eastAsia"/>
        </w:rPr>
        <w:t>　　　　二、炼焦烟煤行业偿债能力</w:t>
      </w:r>
      <w:r>
        <w:rPr>
          <w:rFonts w:hint="eastAsia"/>
        </w:rPr>
        <w:br/>
      </w:r>
      <w:r>
        <w:rPr>
          <w:rFonts w:hint="eastAsia"/>
        </w:rPr>
        <w:t>　　　　三、炼焦烟煤行业营运能力</w:t>
      </w:r>
      <w:r>
        <w:rPr>
          <w:rFonts w:hint="eastAsia"/>
        </w:rPr>
        <w:br/>
      </w:r>
      <w:r>
        <w:rPr>
          <w:rFonts w:hint="eastAsia"/>
        </w:rPr>
        <w:t>　　　　四、炼焦烟煤行业发展能力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二、企业炼焦烟煤业务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中国炼焦烟煤行业竞争格局分析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炼焦烟煤行业竞争格局总览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2024-2025年炼焦烟煤行业竞争力分析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2019-2024年炼焦烟煤行业企业并购活动分析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2024-2025年炼焦烟煤行业会展与招投标活动分析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一、炼焦烟煤行业会展活动及其市场影响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2025年中国炼焦烟煤企业发展企业发展策略与建议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炼焦烟煤销售模式与渠道策略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炼焦烟煤品牌与市场推广策略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炼焦烟煤研发投入与技术创新能力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炼焦烟煤合作联盟与资源整合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中国炼焦烟煤行业风险与对策</w:t>
      </w:r>
      <w:r>
        <w:rPr>
          <w:rFonts w:hint="eastAsia"/>
        </w:rPr>
        <w:br/>
      </w:r>
      <w:r>
        <w:rPr>
          <w:rFonts w:hint="eastAsia"/>
        </w:rPr>
        <w:t>　　第一节 炼焦烟煤行业SWOT分析</w:t>
      </w:r>
      <w:r>
        <w:rPr>
          <w:rFonts w:hint="eastAsia"/>
        </w:rPr>
        <w:br/>
      </w:r>
      <w:r>
        <w:rPr>
          <w:rFonts w:hint="eastAsia"/>
        </w:rPr>
        <w:t>　　　　一、炼焦烟煤行业优势</w:t>
      </w:r>
      <w:r>
        <w:rPr>
          <w:rFonts w:hint="eastAsia"/>
        </w:rPr>
        <w:br/>
      </w:r>
      <w:r>
        <w:rPr>
          <w:rFonts w:hint="eastAsia"/>
        </w:rPr>
        <w:t>　　　　二、炼焦烟煤行业劣势</w:t>
      </w:r>
      <w:r>
        <w:rPr>
          <w:rFonts w:hint="eastAsia"/>
        </w:rPr>
        <w:br/>
      </w:r>
      <w:r>
        <w:rPr>
          <w:rFonts w:hint="eastAsia"/>
        </w:rPr>
        <w:t>　　　　三、炼焦烟煤市场机会</w:t>
      </w:r>
      <w:r>
        <w:rPr>
          <w:rFonts w:hint="eastAsia"/>
        </w:rPr>
        <w:br/>
      </w:r>
      <w:r>
        <w:rPr>
          <w:rFonts w:hint="eastAsia"/>
        </w:rPr>
        <w:t>　　　　四、炼焦烟煤市场威胁</w:t>
      </w:r>
      <w:r>
        <w:rPr>
          <w:rFonts w:hint="eastAsia"/>
        </w:rPr>
        <w:br/>
      </w:r>
      <w:r>
        <w:rPr>
          <w:rFonts w:hint="eastAsia"/>
        </w:rPr>
        <w:t>　　第二节 炼焦烟煤行业风险及对策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2025-2031年中国炼焦烟煤行业前景与发展趋势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2024-2025年炼焦烟煤行业发展环境分析</w:t>
      </w:r>
      <w:r>
        <w:rPr>
          <w:rFonts w:hint="eastAsia"/>
        </w:rPr>
        <w:br/>
      </w:r>
      <w:r>
        <w:rPr>
          <w:rFonts w:hint="eastAsia"/>
        </w:rPr>
        <w:t>　　　　一、炼焦烟煤行业主管部门与监管体制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二、炼焦烟煤行业主要法律法规及政策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三、炼焦烟煤行业标准与质量监管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2025-2031年炼焦烟煤行业发展趋势与方向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2025-2031年炼焦烟煤行业发展潜力与机遇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炼焦烟煤行业研究结论与建议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炼焦烟煤行业发展建议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2019-2024年中国炼焦烟煤行业出口情况分析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2025年炼焦烟煤行业壁垒</w:t>
      </w:r>
      <w:r>
        <w:rPr>
          <w:rFonts w:hint="eastAsia"/>
        </w:rPr>
        <w:br/>
      </w:r>
      <w:r>
        <w:rPr>
          <w:rFonts w:hint="eastAsia"/>
        </w:rPr>
        <w:t>　　图表 2025年炼焦烟煤市场前景分析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2025-2031年中国炼焦烟煤市场规模预测</w:t>
      </w:r>
      <w:r>
        <w:rPr>
          <w:rFonts w:hint="eastAsia"/>
        </w:rPr>
        <w:br/>
      </w:r>
      <w:r>
        <w:rPr>
          <w:rFonts w:hint="eastAsia"/>
        </w:rPr>
        <w:t>　　图表 2025年炼焦烟煤发展趋势预测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a4ba4d7e141c5" w:history="1">
        <w:r>
          <w:rPr>
            <w:rStyle w:val="Hyperlink"/>
          </w:rPr>
          <w:t>中国炼焦烟煤行业现状研究分析与市场前景预测报告（2025-2031年）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a4ba4d7e141c5" w:history="1">
        <w:r>
          <w:rPr>
            <w:rStyle w:val="Hyperlink"/>
          </w:rPr>
          <w:t>https://www.20087.com/8/91/LianJiaoYanMeiDeXianZhuangYuFaZhanQianJing.html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d507f80e8410e" w:history="1">
      <w:r>
        <w:rPr>
          <w:rStyle w:val="Hyperlink"/>
        </w:rPr>
        <w:t>中国炼焦烟煤行业现状研究分析与市场前景预测报告（2025-2031年）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anJiaoYanMeiDeXianZhuangYuFaZhanQianJing.html" TargetMode="External" Id="R4ada4ba4d7e1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anJiaoYanMeiDeXianZhuangYuFaZhanQianJing.html" TargetMode="External" Id="R1a4d507f80e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2025-02-14T02:57:46Z</dcterms:created>
  <dcterms:modified xsi:type="dcterms:W3CDTF">2025-02-14T03:57:46Z</dcterms:modified>
  <dc:subject>中国炼焦烟煤行业现状研究分析与市场前景预测报告（2025-2031年）</dc:subject>
  <dc:title>中国炼焦烟煤行业现状研究分析与市场前景预测报告（2025-2031年）</dc:title>
  <cp:keywords>中国炼焦烟煤行业现状研究分析与市场前景预测报告（2025-2031年）</cp:keywords>
  <dc:description>中国炼焦烟煤行业现状研究分析与市场前景预测报告（2025-2031年）</dc:description>
</cp:coreProperties>
</file>