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bea159b914880" w:history="1">
              <w:r>
                <w:rPr>
                  <w:rStyle w:val="Hyperlink"/>
                </w:rPr>
                <w:t>2025-2031年全球与中国碳化铪行业调研及发展前景预测报告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bea159b914880" w:history="1">
              <w:r>
                <w:rPr>
                  <w:rStyle w:val="Hyperlink"/>
                </w:rPr>
                <w:t>2025-2031年全球与中国碳化铪行业调研及发展前景预测报告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bea159b914880" w:history="1">
                <w:r>
                  <w:rPr>
                    <w:rStyle w:val="Hyperlink"/>
                  </w:rPr>
                  <w:t>https://www.20087.com/8/81/TanHuaHaFaZhanXianZhuangQianJing.html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铪是一种具有高熔点、高强度和优异抗氧化性能的陶瓷材料，广泛应用于航空航天、核工业及切削工具制造等领域。目前，碳化铪在纯度、颗粒均匀性和加工工艺方面有了显著提升，这得益于先进的粉末冶金技术和烧结工艺的进步。现代碳化铪不仅能够通过精密控制粒径分布提高其机械性能，还通过优化的烧结工艺增强了材料的致密度和抗磨损性。此外，一些高端产品还采用了表面涂层技术，进一步提升了其在极端环境下的耐腐蚀性和抗氧化能力。</w:t>
      </w:r>
      <w:r>
        <w:rPr>
          <w:rFonts w:hint="eastAsia"/>
        </w:rPr>
        <w:br/>
      </w:r>
      <w:r>
        <w:rPr>
          <w:rFonts w:hint="eastAsia"/>
        </w:rPr>
        <w:t>　　未来，碳化铪的发展将更加注重高性能材料的研发与多领域应用。一方面，继续探索新型高纯度和高稳定性的碳化铪及其复合材料，旨在进一步提高材料的机械性能和耐久性，特别是在高温高压条件下的表现。另一方面，随着航空航天、核能等高科技领域的快速发展，碳化铪将在更多应用场景中找到用途，如新一代航天器热防护系统或先进核反应堆部件。此外，开发适用于特定工业需求（如超高温合金或特种切削工具）的专用材料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bea159b914880" w:history="1">
        <w:r>
          <w:rPr>
            <w:rStyle w:val="Hyperlink"/>
          </w:rPr>
          <w:t>2025-2031年全球与中国碳化铪行业调研及发展前景预测报告</w:t>
        </w:r>
      </w:hyperlink>
      <w:r>
        <w:rPr>
          <w:rFonts w:hint="eastAsia"/>
        </w:rPr>
        <w:t>》基于统计局、相关行业协会及科研机构的详实数据，系统呈现碳化铪行业市场规模、技术发展现状及未来趋势，客观分析碳化铪行业竞争格局与主要企业经营状况。报告从碳化铪供需关系、政策环境等维度，评估了碳化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溅射靶</w:t>
      </w:r>
      <w:r>
        <w:rPr>
          <w:rFonts w:hint="eastAsia"/>
        </w:rPr>
        <w:br/>
      </w:r>
      <w:r>
        <w:rPr>
          <w:rFonts w:hint="eastAsia"/>
        </w:rPr>
        <w:t>　　　　1.2.4 颗粒</w:t>
      </w:r>
      <w:r>
        <w:rPr>
          <w:rFonts w:hint="eastAsia"/>
        </w:rPr>
        <w:br/>
      </w:r>
      <w:r>
        <w:rPr>
          <w:rFonts w:hint="eastAsia"/>
        </w:rPr>
        <w:t>　　　　1.2.5 其他固体形式</w:t>
      </w:r>
      <w:r>
        <w:rPr>
          <w:rFonts w:hint="eastAsia"/>
        </w:rPr>
        <w:br/>
      </w:r>
      <w:r>
        <w:rPr>
          <w:rFonts w:hint="eastAsia"/>
        </w:rPr>
        <w:t>　　1.3 从不同应用，碳化铪主要包括如下几个方面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航天工业</w:t>
      </w:r>
      <w:r>
        <w:rPr>
          <w:rFonts w:hint="eastAsia"/>
        </w:rPr>
        <w:br/>
      </w:r>
      <w:r>
        <w:rPr>
          <w:rFonts w:hint="eastAsia"/>
        </w:rPr>
        <w:t>　　　　1.3.3 陶瓷工业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碳化铪行业背景、发展历史、现状及趋势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碳化铪行业目前现状分析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全球碳化铪总体规模分析</w:t>
      </w:r>
      <w:r>
        <w:rPr>
          <w:rFonts w:hint="eastAsia"/>
        </w:rPr>
        <w:br/>
      </w:r>
      <w:r>
        <w:rPr>
          <w:rFonts w:hint="eastAsia"/>
        </w:rPr>
        <w:t>　　2.1 全球碳化铪供需现状及预测（2020-2031）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全球主要地区碳化铪销量分析：2020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北美市场碳化铪销量、收入及增长率（2020-2031）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欧洲市场碳化铪销量、收入及增长率（2020-2031）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中国市场碳化铪销量、收入及增长率（2020-2031）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日本市场碳化铪销量、收入及增长率（2020-2031）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东南亚市场碳化铪销量、收入及增长率（2020-2031）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印度市场碳化铪销量、收入及增长率（2020-2031）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全球市场主要厂商碳化铪产能市场份额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全球市场主要厂商碳化铪销量（2020-2025）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全球市场主要厂商碳化铪销量（2020-2025）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全球市场主要厂商碳化铪销售收入（2020-2025）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全球市场主要厂商碳化铪销售价格（2020-2025）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2024年全球主要生产商碳化铪收入排名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中国市场主要厂商碳化铪销量（2020-2025）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中国市场主要厂商碳化铪销量（2020-2025）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中国市场主要厂商碳化铪销售收入（2020-2025）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2024年中国主要生产商碳化铪收入排名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中国市场主要厂商碳化铪销售价格（2020-2025）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全球主要厂商碳化铪总部及产地分布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全球主要厂商成立时间及碳化铪商业化日期</w:t>
      </w:r>
      <w:r>
        <w:rPr>
          <w:rFonts w:hint="eastAsia"/>
        </w:rPr>
        <w:br/>
      </w:r>
      <w:r>
        <w:rPr>
          <w:rFonts w:hint="eastAsia"/>
        </w:rPr>
        <w:t>　　4.6 全球主要厂商碳化铪产品类型及应用</w:t>
      </w:r>
      <w:r>
        <w:rPr>
          <w:rFonts w:hint="eastAsia"/>
        </w:rPr>
        <w:br/>
      </w:r>
      <w:r>
        <w:rPr>
          <w:rFonts w:hint="eastAsia"/>
        </w:rPr>
        <w:t>　　4.7 碳化铪行业集中度、竞争程度分析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碳化铪行业集中度分析：2024年全球Top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全球碳化铪第一梯队、第二梯队和第三梯队生产商（品牌）及市场份额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不同产品类型碳化铪分析</w:t>
      </w:r>
      <w:r>
        <w:rPr>
          <w:rFonts w:hint="eastAsia"/>
        </w:rPr>
        <w:br/>
      </w:r>
      <w:r>
        <w:rPr>
          <w:rFonts w:hint="eastAsia"/>
        </w:rPr>
        <w:t>　　6.1 全球不同产品类型碳化铪销量（2020-2031）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不同应用碳化铪分析</w:t>
      </w:r>
      <w:r>
        <w:rPr>
          <w:rFonts w:hint="eastAsia"/>
        </w:rPr>
        <w:br/>
      </w:r>
      <w:r>
        <w:rPr>
          <w:rFonts w:hint="eastAsia"/>
        </w:rPr>
        <w:t>　　7.1 全球不同应用碳化铪销量（2020-2031）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全球不同应用碳化铪收入（2020-2031）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全球不同应用碳化铪价格走势（2020-2031）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碳化铪产业链分析</w:t>
      </w:r>
      <w:r>
        <w:rPr>
          <w:rFonts w:hint="eastAsia"/>
        </w:rPr>
        <w:br/>
      </w:r>
      <w:r>
        <w:rPr>
          <w:rFonts w:hint="eastAsia"/>
        </w:rPr>
        <w:t>　　8.2 碳化铪工艺制造技术分析</w:t>
      </w:r>
      <w:r>
        <w:rPr>
          <w:rFonts w:hint="eastAsia"/>
        </w:rPr>
        <w:br/>
      </w:r>
      <w:r>
        <w:rPr>
          <w:rFonts w:hint="eastAsia"/>
        </w:rPr>
        <w:t>　　8.3 碳化铪产业上游供应分析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碳化铪下游客户分析</w:t>
      </w:r>
      <w:r>
        <w:rPr>
          <w:rFonts w:hint="eastAsia"/>
        </w:rPr>
        <w:br/>
      </w:r>
      <w:r>
        <w:rPr>
          <w:rFonts w:hint="eastAsia"/>
        </w:rPr>
        <w:t>　　8.5 碳化铪销售渠道分析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碳化铪行业发展面临的风险</w:t>
      </w:r>
      <w:r>
        <w:rPr>
          <w:rFonts w:hint="eastAsia"/>
        </w:rPr>
        <w:br/>
      </w:r>
      <w:r>
        <w:rPr>
          <w:rFonts w:hint="eastAsia"/>
        </w:rPr>
        <w:t>　　9.3 碳化铪行业政策分析</w:t>
      </w:r>
      <w:r>
        <w:rPr>
          <w:rFonts w:hint="eastAsia"/>
        </w:rPr>
        <w:br/>
      </w:r>
      <w:r>
        <w:rPr>
          <w:rFonts w:hint="eastAsia"/>
        </w:rPr>
        <w:t>　　9.4 碳化铪中国企业SWOT分析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碳化铪行业目前发展现状</w:t>
      </w:r>
      <w:r>
        <w:rPr>
          <w:rFonts w:hint="eastAsia"/>
        </w:rPr>
        <w:br/>
      </w:r>
      <w:r>
        <w:rPr>
          <w:rFonts w:hint="eastAsia"/>
        </w:rPr>
        <w:t>　　表 4： 碳化铪发展趋势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全球主要地区碳化铪产量增速（CAGR）：（2020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全球主要地区碳化铪产量（2020-2025）&amp;（吨）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全球主要地区碳化铪产量（2026-2031）&amp;（吨）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全球主要地区碳化铪产量市场份额（2020-2025）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全球主要地区碳化铪产量（2026-2031）&amp;（吨）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全球主要地区碳化铪销售收入增速：（2020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全球主要地区碳化铪销售收入（2020-2025）&amp;（百万美元）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全球主要地区碳化铪销量（吨）：2020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全球主要地区碳化铪销量（2020-2025）&amp;（吨）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全球主要地区碳化铪销量市场份额（2020-2025）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全球主要地区碳化铪销量（2026-2031）&amp;（吨）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全球主要地区碳化铪销量份额（2026-2031）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全球市场主要厂商碳化铪产能（2024-2025）&amp;（吨）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全球市场主要厂商碳化铪销量（2020-2025）&amp;（吨）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全球市场主要厂商碳化铪销量市场份额（2020-2025）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全球市场主要厂商碳化铪销售收入（2020-2025）&amp;（百万美元）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全球市场主要厂商碳化铪销售收入市场份额（2020-2025）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全球市场主要厂商碳化铪销售价格（2020-2025）&amp;（美元/千克）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2024年全球主要生产商碳化铪收入排名（百万美元）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中国市场主要厂商碳化铪销量（2020-2025）&amp;（吨）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中国市场主要厂商碳化铪销量市场份额（2020-2025）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中国市场主要厂商碳化铪销售收入（2020-2025）&amp;（百万美元）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中国市场主要厂商碳化铪销售收入市场份额（2020-2025）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2024年中国主要生产商碳化铪收入排名（百万美元）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中国市场主要厂商碳化铪销售价格（2020-2025）&amp;（美元/千克）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全球主要厂商碳化铪总部及产地分布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全球主要厂商成立时间及碳化铪商业化日期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全球主要厂商碳化铪产品类型及应用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2024年全球碳化铪主要厂商市场地位（第一梯队、第二梯队和第三梯队）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全球碳化铪市场投资、并购等现状分析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碳化铪销量（吨）、收入（百万美元）、价格（美元/千克）及毛利率（2020-2025）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碳化铪销量（吨）、收入（百万美元）、价格（美元/千克）及毛利率（2020-2025）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碳化铪销量（吨）、收入（百万美元）、价格（美元/千克）及毛利率（2020-2025）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碳化铪销量（吨）、收入（百万美元）、价格（美元/千克）及毛利率（2020-2025）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全球不同产品类型碳化铪销量（2020-2025年）&amp;（吨）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全球不同产品类型碳化铪销量市场份额（2020-2025）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全球不同产品类型碳化铪销量预测（2026-2031）&amp;（吨）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全球市场不同产品类型碳化铪销量市场份额预测（2026-2031）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全球不同产品类型碳化铪收入（2020-2025年）&amp;（百万美元）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全球不同产品类型碳化铪收入市场份额（2020-2025）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全球不同产品类型碳化铪收入预测（2026-2031）&amp;（百万美元）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全球不同产品类型碳化铪收入市场份额预测（2026-2031）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全球不同应用碳化铪销量（2020-2025年）&amp;（吨）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全球不同应用碳化铪销量市场份额（2020-2025）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全球不同应用碳化铪销量预测（2026-2031）&amp;（吨）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全球市场不同应用碳化铪销量市场份额预测（2026-2031）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全球不同应用碳化铪收入（2020-2025年）&amp;（百万美元）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全球不同应用碳化铪收入市场份额（2020-2025）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全球不同应用碳化铪收入预测（2026-2031）&amp;（百万美元）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全球不同应用碳化铪收入市场份额预测（2026-2031）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碳化铪上游原料供应商及联系方式列表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碳化铪典型客户列表</w:t>
      </w:r>
      <w:r>
        <w:rPr>
          <w:rFonts w:hint="eastAsia"/>
        </w:rPr>
        <w:br/>
      </w:r>
      <w:r>
        <w:rPr>
          <w:rFonts w:hint="eastAsia"/>
        </w:rPr>
        <w:t>　　表 76： 碳化铪主要销售模式及销售渠道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碳化铪行业发展机遇及主要驱动因素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碳化铪行业发展面临的风险</w:t>
      </w:r>
      <w:r>
        <w:rPr>
          <w:rFonts w:hint="eastAsia"/>
        </w:rPr>
        <w:br/>
      </w:r>
      <w:r>
        <w:rPr>
          <w:rFonts w:hint="eastAsia"/>
        </w:rPr>
        <w:t>　　表 79： 碳化铪行业政策分析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全球不同产品类型碳化铪市场份额2024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溅射靶产品图片</w:t>
      </w:r>
      <w:r>
        <w:rPr>
          <w:rFonts w:hint="eastAsia"/>
        </w:rPr>
        <w:br/>
      </w:r>
      <w:r>
        <w:rPr>
          <w:rFonts w:hint="eastAsia"/>
        </w:rPr>
        <w:t>　　图 6： 颗粒产品图片</w:t>
      </w:r>
      <w:r>
        <w:rPr>
          <w:rFonts w:hint="eastAsia"/>
        </w:rPr>
        <w:br/>
      </w:r>
      <w:r>
        <w:rPr>
          <w:rFonts w:hint="eastAsia"/>
        </w:rPr>
        <w:t>　　图 7： 其他固体形式产品图片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全球不同应用碳化铪市场份额2024 &amp; 2031</w:t>
      </w:r>
      <w:r>
        <w:rPr>
          <w:rFonts w:hint="eastAsia"/>
        </w:rPr>
        <w:br/>
      </w:r>
      <w:r>
        <w:rPr>
          <w:rFonts w:hint="eastAsia"/>
        </w:rPr>
        <w:t>　　图 10： 航天工业</w:t>
      </w:r>
      <w:r>
        <w:rPr>
          <w:rFonts w:hint="eastAsia"/>
        </w:rPr>
        <w:br/>
      </w:r>
      <w:r>
        <w:rPr>
          <w:rFonts w:hint="eastAsia"/>
        </w:rPr>
        <w:t>　　图 11： 陶瓷工业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全球碳化铪产能、产量、产能利用率及发展趋势（2020-2031）&amp;（吨）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全球碳化铪产量、需求量及发展趋势（2020-2031）&amp;（吨）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全球主要地区碳化铪产量（2020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全球主要地区碳化铪产量市场份额（2020-2031）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中国碳化铪产能、产量、产能利用率及发展趋势（2020-2031）&amp;（吨）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中国碳化铪产量、市场需求量及发展趋势（2020-2031）&amp;（吨）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全球碳化铪市场销售额及增长率：（2020-2031）&amp;（百万美元）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全球市场碳化铪市场规模：2020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全球市场碳化铪销量及增长率（2020-2031）&amp;（吨）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全球市场碳化铪价格趋势（2020-2031）&amp;（美元/千克）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全球主要地区碳化铪销售收入（2020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全球主要地区碳化铪销售收入市场份额（2020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北美市场碳化铪销量及增长率（2020-2031）&amp;（吨）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北美市场碳化铪收入及增长率（2020-2031）&amp;（百万美元）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欧洲市场碳化铪销量及增长率（2020-2031）&amp;（吨）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欧洲市场碳化铪收入及增长率（2020-2031）&amp;（百万美元）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中国市场碳化铪销量及增长率（2020-2031）&amp;（吨）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中国市场碳化铪收入及增长率（2020-2031）&amp;（百万美元）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日本市场碳化铪销量及增长率（2020-2031）&amp;（吨）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日本市场碳化铪收入及增长率（2020-2031）&amp;（百万美元）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东南亚市场碳化铪销量及增长率（2020-2031）&amp;（吨）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东南亚市场碳化铪收入及增长率（2020-2031）&amp;（百万美元）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印度市场碳化铪销量及增长率（2020-2031）&amp;（吨）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印度市场碳化铪收入及增长率（2020-2031）&amp;（百万美元）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2024年全球市场主要厂商碳化铪销量市场份额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2024年全球市场主要厂商碳化铪收入市场份额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2024年中国市场主要厂商碳化铪销量市场份额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2024年中国市场主要厂商碳化铪收入市场份额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2024年全球前五大生产商碳化铪市场份额</w:t>
      </w:r>
      <w:r>
        <w:rPr>
          <w:rFonts w:hint="eastAsia"/>
        </w:rPr>
        <w:br/>
      </w:r>
      <w:r>
        <w:rPr>
          <w:rFonts w:hint="eastAsia"/>
        </w:rPr>
        <w:t>　　图 42： 2024年全球碳化铪第一梯队、第二梯队和第三梯队厂商及市场份额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全球不同产品类型碳化铪价格走势（2020-2031）&amp;（美元/千克）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全球不同应用碳化铪价格走势（2020-2031）&amp;（美元/千克）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碳化铪产业链</w:t>
      </w:r>
      <w:r>
        <w:rPr>
          <w:rFonts w:hint="eastAsia"/>
        </w:rPr>
        <w:br/>
      </w:r>
      <w:r>
        <w:rPr>
          <w:rFonts w:hint="eastAsia"/>
        </w:rPr>
        <w:t>　　图 46： 碳化铪中国企业SWOT分析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bea159b914880" w:history="1">
        <w:r>
          <w:rPr>
            <w:rStyle w:val="Hyperlink"/>
          </w:rPr>
          <w:t>2025-2031年全球与中国碳化铪行业调研及发展前景预测报告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bea159b914880" w:history="1">
        <w:r>
          <w:rPr>
            <w:rStyle w:val="Hyperlink"/>
          </w:rPr>
          <w:t>https://www.20087.com/8/81/TanHuaHaFaZhanXianZhuangQianJing.html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热点：碳化钽、碳化铪热膨胀系数、耐高温金属材料排名、碳化铪钽、碳化铬、碳化铪合金、碳化锆、碳化铪晶体结构、碳化铪熔点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1169dea224868" w:history="1">
      <w:r>
        <w:rPr>
          <w:rStyle w:val="Hyperlink"/>
        </w:rPr>
        <w:t>2025-2031年全球与中国碳化铪行业调研及发展前景预测报告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anHuaHaFaZhanXianZhuangQianJing.html" TargetMode="External" Id="Rc97bea159b91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anHuaHaFaZhanXianZhuangQianJing.html" TargetMode="External" Id="R5601169dea22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2025-02-14T01:52:20Z</dcterms:created>
  <dcterms:modified xsi:type="dcterms:W3CDTF">2025-02-14T02:52:20Z</dcterms:modified>
  <dc:subject>2025-2031年全球与中国碳化铪行业调研及发展前景预测报告</dc:subject>
  <dc:title>2025-2031年全球与中国碳化铪行业调研及发展前景预测报告</dc:title>
  <cp:keywords>2025-2031年全球与中国碳化铪行业调研及发展前景预测报告</cp:keywords>
  <dc:description>2025-2031年全球与中国碳化铪行业调研及发展前景预测报告</dc:description>
</cp:coreProperties>
</file>