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3ebb1b8e1f41d2" w:history="1">
              <w:r>
                <w:rPr>
                  <w:rStyle w:val="Hyperlink"/>
                </w:rPr>
                <w:t>2026-2032年全球与中国储能变流器系统行业调研及行业前景分析报告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3ebb1b8e1f41d2" w:history="1">
              <w:r>
                <w:rPr>
                  <w:rStyle w:val="Hyperlink"/>
                </w:rPr>
                <w:t>2026-2032年全球与中国储能变流器系统行业调研及行业前景分析报告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3ebb1b8e1f41d2" w:history="1">
                <w:r>
                  <w:rPr>
                    <w:rStyle w:val="Hyperlink"/>
                  </w:rPr>
                  <w:t>https://www.20087.com/8/61/ChuNengBianLiuQiXiTongHangYeQianJingFenXi.html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能变流器系统是储能系统中实现交直流双向转换、控制电池充放电并连接电网的核心电力电子设备，被称为储能系统的"心脏"。当前储能变流器系统技术路线涵盖集中式、组串式与模块化方案，其中组串式架构因实现簇级独立管理、消除并联环流而渗透加速。构网型变流器能够以电压源方式自主建立电压频率，提供虚拟惯量和动态支撑，适配高比例新能源并网需求，正从海外走向国内规模化应用。新一代液冷型大功率产品全面采用碳化硅功率器件，整机最大转换效率突破99.3%，系统往返效率达92%，循环损耗较传统风冷型降低30%以上。户用级产品普遍支持光储一体化协同运行，内置智能能量管理算法自动优化充放电策略；工商业级产品集成SVG无功补偿与需量管理功能，帮助企业降低用电成本。行业面临的挑战在于碳化硅器件成本偏高、薄膜电容寿命制约整机可靠性、并网认证周期长，以及价格竞争压缩利润空间。</w:t>
      </w:r>
      <w:r>
        <w:rPr>
          <w:rFonts w:hint="eastAsia"/>
        </w:rPr>
        <w:br/>
      </w:r>
      <w:r>
        <w:rPr>
          <w:rFonts w:hint="eastAsia"/>
        </w:rPr>
        <w:t>　　未来，储能变流器系统将向构网型标配化、组串化精细管理、碳化硅器件普及与多电池体系兼容方向深化发展。市场调研网认为，构网型控制将在沙戈荒大基地、弱电网区域和高比例新能源场景中成为标配，主动提供惯量支撑、快速调频与黑启动服务，从"电力搬运工"升级为"电网稳定器"。组串式架构将继续提升簇级精细化管理能力，系统可用率与故障隔离能力显著增强。碳化硅功率器件成本下降将推动全液冷散热方案向中小功率段下沉，整机体积与重量进一步缩减。储能变流器系统将加速适配钠离子电池、液流电池等新型储能技术，通过宽电压范围设计与双向DC-DC灵活配置，实现多电池体系兼容。海外市场对构网能力与长寿命要求更高，具备全球并网认证与全栈自研能力的企业将占据优势。行业竞争重心将从价格竞争转向"拓扑架构+并网能力+寿命设计+系统集成"综合能力比拼，模块化设计支持灵活扩容与快速运维，降低全生命周期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3ebb1b8e1f41d2" w:history="1">
        <w:r>
          <w:rPr>
            <w:rStyle w:val="Hyperlink"/>
          </w:rPr>
          <w:t>2026-2032年全球与中国储能变流器系统行业调研及行业前景分析报告</w:t>
        </w:r>
      </w:hyperlink>
      <w:r>
        <w:rPr>
          <w:rFonts w:hint="eastAsia"/>
        </w:rPr>
        <w:t>》，2025年储能变流器系统行业市场规模达 亿元，预计2032年市场规模将达 亿元，期间年均复合增长率（CAGR）达 %。报告系统梳理了储能变流器系统产业链的整体结构，详细解读了储能变流器系统市场规模、需求动态及价格波动的影响因素。报告基于储能变流器系统行业现状，结合技术发展与应用趋势，对储能变流器系统市场前景和未来发展方向进行了预测。同时，报告重点分析了行业重点企业的竞争策略、市场集中度及品牌表现，并对储能变流器系统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按产品类型细分，全球储能变流器系统市场规模2021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低于500KW</w:t>
      </w:r>
      <w:r>
        <w:rPr>
          <w:rFonts w:hint="eastAsia"/>
        </w:rPr>
        <w:br/>
      </w:r>
      <w:r>
        <w:rPr>
          <w:rFonts w:hint="eastAsia"/>
        </w:rPr>
        <w:t>　　　　1.3.3 500KW-1MW</w:t>
      </w:r>
      <w:r>
        <w:rPr>
          <w:rFonts w:hint="eastAsia"/>
        </w:rPr>
        <w:br/>
      </w:r>
      <w:r>
        <w:rPr>
          <w:rFonts w:hint="eastAsia"/>
        </w:rPr>
        <w:t>　　　　1.3.4 高于 1MW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按应用细分，全球储能变流器系统市场规模2021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发电站</w:t>
      </w:r>
      <w:r>
        <w:rPr>
          <w:rFonts w:hint="eastAsia"/>
        </w:rPr>
        <w:br/>
      </w:r>
      <w:r>
        <w:rPr>
          <w:rFonts w:hint="eastAsia"/>
        </w:rPr>
        <w:t>　　　　1.4.3 工业用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储能变流器系统行业发展总体概况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储能变流器系统行业发展主要特点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储能变流器系统行业发展影响因素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储能变流器系统有利因素</w:t>
      </w:r>
      <w:r>
        <w:rPr>
          <w:rFonts w:hint="eastAsia"/>
        </w:rPr>
        <w:br/>
      </w:r>
      <w:r>
        <w:rPr>
          <w:rFonts w:hint="eastAsia"/>
        </w:rPr>
        <w:t>　　　　1.5.3 .2 储能变流器系统不利因素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全球市场，近三年储能变流器系统主要企业占有率及排名（按销量）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储能变流器系统主要企业在国际市场占有率（按销量，2023-2026）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2025年储能变流器系统主要企业在国际市场排名（按销量）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全球市场主要企业储能变流器系统销量（2023-2026）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全球市场，近三年储能变流器系统主要企业占有率及排名（按收入）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储能变流器系统主要企业在国际市场占有率（按收入，2023-2026）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2025年储能变流器系统主要企业在国际市场排名（按收入）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全球市场主要企业储能变流器系统销售收入（2023-2026）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全球市场主要企业储能变流器系统销售价格（2023-2026）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中国市场，近三年储能变流器系统主要企业占有率及排名（按销量）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储能变流器系统主要企业在中国市场占有率（按销量，2023-2026）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2025年储能变流器系统主要企业在中国市场排名（按销量）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中国市场主要企业储能变流器系统销量（2023-2026）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中国市场，近三年储能变流器系统主要企业占有率及排名（按收入）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储能变流器系统主要企业在中国市场占有率（按收入，2023-2026）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2025年储能变流器系统主要企业在中国市场排名（按收入）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中国市场主要企业储能变流器系统销售收入（2023-2026）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全球主要厂商储能变流器系统总部及产地分布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全球主要厂商成立时间及储能变流器系统商业化日期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全球主要厂商储能变流器系统产品类型及应用</w:t>
      </w:r>
      <w:r>
        <w:rPr>
          <w:rFonts w:hint="eastAsia"/>
        </w:rPr>
        <w:br/>
      </w:r>
      <w:r>
        <w:rPr>
          <w:rFonts w:hint="eastAsia"/>
        </w:rPr>
        <w:t>　　2.9 储能变流器系统行业集中度、竞争程度分析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储能变流器系统行业集中度分析：2025年全球Top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全球储能变流器系统第一梯队、第二梯队和第三梯队生产商（品牌）及市场份额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全球储能变流器系统总体规模分析</w:t>
      </w:r>
      <w:r>
        <w:rPr>
          <w:rFonts w:hint="eastAsia"/>
        </w:rPr>
        <w:br/>
      </w:r>
      <w:r>
        <w:rPr>
          <w:rFonts w:hint="eastAsia"/>
        </w:rPr>
        <w:t>　　3.1 全球储能变流器系统供需现状及预测（2021-2032）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全球储能变流器系统产能、产量、产能利用率及发展趋势（2021-2032）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全球储能变流器系统产量、需求量及发展趋势（2021-2032）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全球主要地区储能变流器系统产量及发展趋势（2021-2032）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全球主要地区储能变流器系统产量（2021-2026）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全球主要地区储能变流器系统产量（2027-2032）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全球主要地区储能变流器系统产量市场份额（2021-2032）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中国储能变流器系统供需现状及预测（2021-2032）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中国储能变流器系统产能、产量、产能利用率及发展趋势（2021-2032）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中国储能变流器系统产量、市场需求量及发展趋势（2021-2032）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中国市场储能变流器系统进出口（2021-2032）</w:t>
      </w:r>
      <w:r>
        <w:rPr>
          <w:rFonts w:hint="eastAsia"/>
        </w:rPr>
        <w:br/>
      </w:r>
      <w:r>
        <w:rPr>
          <w:rFonts w:hint="eastAsia"/>
        </w:rPr>
        <w:t>　　3.4 全球储能变流器系统销量及销售额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全球市场储能变流器系统销售额（2021-2032）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全球市场储能变流器系统销量（2021-2032）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全球市场储能变流器系统价格趋势（2021-2032）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全球储能变流器系统主要地区分析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全球主要地区储能变流器系统市场规模分析：2021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全球主要地区储能变流器系统销售收入及市场份额（2021-2026）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全球主要地区储能变流器系统销售收入预测（2027-2032）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全球主要地区储能变流器系统销量分析：2021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全球主要地区储能变流器系统销量及市场份额（2021-2026）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全球主要地区储能变流器系统销量及市场份额预测（2027-2032）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北美市场储能变流器系统销量、收入及增长率（2021-2032）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欧洲市场储能变流器系统销量、收入及增长率（2021-2032）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中国市场储能变流器系统销量、收入及增长率（2021-2032）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日本市场储能变流器系统销量、收入及增长率（2021-2032）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东南亚市场储能变流器系统销量、收入及增长率（2021-2032）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印度市场储能变流器系统销量、收入及增长率（2021-2032）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南美市场储能变流器系统销量、收入及增长率（2021-2032）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中东市场储能变流器系统销量、收入及增长率（2021-2032）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储能变流器系统销量、收入、价格及毛利率（2021-2026）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不同产品类型储能变流器系统分析</w:t>
      </w:r>
      <w:r>
        <w:rPr>
          <w:rFonts w:hint="eastAsia"/>
        </w:rPr>
        <w:br/>
      </w:r>
      <w:r>
        <w:rPr>
          <w:rFonts w:hint="eastAsia"/>
        </w:rPr>
        <w:t>　　6.1 全球不同产品类型储能变流器系统销量（2021-2032）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全球不同产品类型储能变流器系统销量及市场份额（2021-2026）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全球不同产品类型储能变流器系统销量预测（2027-2032）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全球不同产品类型储能变流器系统收入（2021-2032）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全球不同产品类型储能变流器系统收入及市场份额（2021-2026）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全球不同产品类型储能变流器系统收入预测（2027-2032）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全球不同产品类型储能变流器系统价格走势（2021-2032）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中国不同产品类型储能变流器系统销量（2021-2032）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中国不同产品类型储能变流器系统销量及市场份额（2021-2026）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中国不同产品类型储能变流器系统销量预测（2027-2032）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中国不同产品类型储能变流器系统收入（2021-2032）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中国不同产品类型储能变流器系统收入及市场份额（2021-2026）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中国不同产品类型储能变流器系统收入预测（2027-2032）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不同应用储能变流器系统分析</w:t>
      </w:r>
      <w:r>
        <w:rPr>
          <w:rFonts w:hint="eastAsia"/>
        </w:rPr>
        <w:br/>
      </w:r>
      <w:r>
        <w:rPr>
          <w:rFonts w:hint="eastAsia"/>
        </w:rPr>
        <w:t>　　7.1 全球不同应用储能变流器系统销量（2021-2032）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全球不同应用储能变流器系统销量及市场份额（2021-2026）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全球不同应用储能变流器系统销量预测（2027-2032）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全球不同应用储能变流器系统收入（2021-2032）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全球不同应用储能变流器系统收入及市场份额（2021-2026）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全球不同应用储能变流器系统收入预测（2027-2032）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全球不同应用储能变流器系统价格走势（2021-2032）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中国不同应用储能变流器系统销量（2021-2032）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中国不同应用储能变流器系统销量及市场份额（2021-2026）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中国不同应用储能变流器系统销量预测（2027-2032）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中国不同应用储能变流器系统收入（2021-2032）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中国不同应用储能变流器系统收入及市场份额（2021-2026）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中国不同应用储能变流器系统收入预测（2027-2032）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储能变流器系统行业发展趋势</w:t>
      </w:r>
      <w:r>
        <w:rPr>
          <w:rFonts w:hint="eastAsia"/>
        </w:rPr>
        <w:br/>
      </w:r>
      <w:r>
        <w:rPr>
          <w:rFonts w:hint="eastAsia"/>
        </w:rPr>
        <w:t>　　8.2 储能变流器系统行业主要驱动因素</w:t>
      </w:r>
      <w:r>
        <w:rPr>
          <w:rFonts w:hint="eastAsia"/>
        </w:rPr>
        <w:br/>
      </w:r>
      <w:r>
        <w:rPr>
          <w:rFonts w:hint="eastAsia"/>
        </w:rPr>
        <w:t>　　8.3 储能变流器系统中国企业SWOT分析</w:t>
      </w:r>
      <w:r>
        <w:rPr>
          <w:rFonts w:hint="eastAsia"/>
        </w:rPr>
        <w:br/>
      </w:r>
      <w:r>
        <w:rPr>
          <w:rFonts w:hint="eastAsia"/>
        </w:rPr>
        <w:t>　　8.4 中国储能变流器系统行业政策环境分析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储能变流器系统行业产业链简介</w:t>
      </w:r>
      <w:r>
        <w:rPr>
          <w:rFonts w:hint="eastAsia"/>
        </w:rPr>
        <w:br/>
      </w:r>
      <w:r>
        <w:rPr>
          <w:rFonts w:hint="eastAsia"/>
        </w:rPr>
        <w:t>　　　　9.1.1 储能变流器系统行业供应链分析</w:t>
      </w:r>
      <w:r>
        <w:rPr>
          <w:rFonts w:hint="eastAsia"/>
        </w:rPr>
        <w:br/>
      </w:r>
      <w:r>
        <w:rPr>
          <w:rFonts w:hint="eastAsia"/>
        </w:rPr>
        <w:t>　　　　9.1.2 储能变流器系统主要原料及供应情况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储能变流器系统行业采购模式</w:t>
      </w:r>
      <w:r>
        <w:rPr>
          <w:rFonts w:hint="eastAsia"/>
        </w:rPr>
        <w:br/>
      </w:r>
      <w:r>
        <w:rPr>
          <w:rFonts w:hint="eastAsia"/>
        </w:rPr>
        <w:t>　　9.3 储能变流器系统行业生产模式</w:t>
      </w:r>
      <w:r>
        <w:rPr>
          <w:rFonts w:hint="eastAsia"/>
        </w:rPr>
        <w:br/>
      </w:r>
      <w:r>
        <w:rPr>
          <w:rFonts w:hint="eastAsia"/>
        </w:rPr>
        <w:t>　　9.4 储能变流器系统行业销售模式及销售渠道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按产品类型细分，全球储能变流器系统市场规模2021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按应用细分，全球储能变流器系统市场规模（CAGR）2021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储能变流器系统行业发展主要特点</w:t>
      </w:r>
      <w:r>
        <w:rPr>
          <w:rFonts w:hint="eastAsia"/>
        </w:rPr>
        <w:br/>
      </w:r>
      <w:r>
        <w:rPr>
          <w:rFonts w:hint="eastAsia"/>
        </w:rPr>
        <w:t>　　表 4： 储能变流器系统行业发展有利因素分析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储能变流器系统行业发展不利因素分析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进入储能变流器系统行业壁垒</w:t>
      </w:r>
      <w:r>
        <w:rPr>
          <w:rFonts w:hint="eastAsia"/>
        </w:rPr>
        <w:br/>
      </w:r>
      <w:r>
        <w:rPr>
          <w:rFonts w:hint="eastAsia"/>
        </w:rPr>
        <w:t>　　表 7： 储能变流器系统主要企业在国际市场占有率（按销量，2023-2026）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2025年储能变流器系统主要企业在国际市场排名（按销量）&amp;（千台）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全球市场主要企业储能变流器系统销量（2023-2026）&amp;（千台）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储能变流器系统主要企业在国际市场占有率（按收入，2023-2026）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2025年储能变流器系统主要企业在国际市场排名（按收入）&amp;（万元）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全球市场主要企业储能变流器系统销售收入（2023-2026）&amp;（万元）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全球市场主要企业储能变流器系统销售价格（2023-2026）&amp;（元/台）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储能变流器系统主要企业在中国市场占有率（按销量，2023-2026）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2025年储能变流器系统主要企业在中国市场排名（按销量）&amp;（千台）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中国市场主要企业储能变流器系统销量（2023-2026）&amp;（千台）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储能变流器系统主要企业在中国市场占有率（按收入，2023-2026）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2025年储能变流器系统主要企业在中国市场排名（按收入）&amp;（万元）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中国市场主要企业储能变流器系统销售收入（2023-2026）&amp;（万元）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全球主要厂商储能变流器系统总部及产地分布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全球主要厂商成立时间及储能变流器系统商业化日期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全球主要厂商储能变流器系统产品类型及应用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2025年全球储能变流器系统主要厂商市场地位（第一梯队、第二梯队和第三梯队）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全球储能变流器系统市场投资、并购等现状分析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全球主要地区储能变流器系统产量增速（CAGR）：（2021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全球主要地区储能变流器系统产量（2021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全球主要地区储能变流器系统产量（2021-2026）&amp;（千台）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全球主要地区储能变流器系统产量（2027-2032）&amp;（千台）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全球主要地区储能变流器系统产量市场份额（2021-2026）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全球主要地区储能变流器系统产量市场份额（2027-2032）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中国市场储能变流器系统产量、销量、进出口（2021-2026）&amp;（千台）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中国市场储能变流器系统产量、销量、进出口预测（2027-2032）&amp;（千台）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全球主要地区储能变流器系统销售收入增速：（2021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全球主要地区储能变流器系统销售收入（2021-2026）&amp;（万元）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全球主要地区储能变流器系统销售收入市场份额（2021-2026）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全球主要地区储能变流器系统收入（2027-2032）&amp;（万元）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全球主要地区储能变流器系统收入市场份额（2027-2032）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全球主要地区储能变流器系统销量（千台）：2021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全球主要地区储能变流器系统销量（2021-2026）&amp;（千台）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全球主要地区储能变流器系统销量市场份额（2021-2026）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全球主要地区储能变流器系统销量（2027-2032）&amp;（千台）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全球主要地区储能变流器系统销量份额（2027-2032）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储能变流器系统生产基地、销售区域、竞争对手及市场地位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储能变流器系统产品规格、参数及市场应用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储能变流器系统销量（千台）、收入（万元）、价格（元/台）及毛利率（2021-2026）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全球不同产品类型储能变流器系统销量（2021-2026）&amp;（千台）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154： 全球不同产品类型储能变流器系统销量市场份额（2021-2026）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全球不同产品类型储能变流器系统销量预测（2027-2032）&amp;（千台）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全球市场不同产品类型储能变流器系统销量市场份额预测（2027-2032）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全球不同产品类型储能变流器系统收入（2021-2026）&amp;（万元）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全球不同产品类型储能变流器系统收入市场份额（2021-2026）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全球不同产品类型储能变流器系统收入预测（2027-2032）&amp;（万元）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全球不同产品类型储能变流器系统收入市场份额预测（2027-2032）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中国不同产品类型储能变流器系统销量（2021-2026）&amp;（千台）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162： 中国不同产品类型储能变流器系统销量市场份额（2021-2026）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中国不同产品类型储能变流器系统销量预测（2027-2032）&amp;（千台）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164： 全球市场不同产品类型储能变流器系统销量市场份额预测（2027-2032）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中国不同产品类型储能变流器系统收入（2021-2026）&amp;（万元）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中国不同产品类型储能变流器系统收入市场份额（2021-2026）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中国不同产品类型储能变流器系统收入预测（2027-2032）&amp;（万元）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中国不同产品类型储能变流器系统收入市场份额预测（2027-2032）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全球不同应用储能变流器系统销量（2021-2026）&amp;（千台）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170： 全球不同应用储能变流器系统销量市场份额（2021-2026）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全球不同应用储能变流器系统销量预测（2027-2032）&amp;（千台）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172： 全球市场不同应用储能变流器系统销量市场份额预测（2027-2032）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全球不同应用储能变流器系统收入（2021-2026）&amp;（万元）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全球不同应用储能变流器系统收入市场份额（2021-2026）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全球不同应用储能变流器系统收入预测（2027-2032）&amp;（万元）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全球不同应用储能变流器系统收入市场份额预测（2027-2032）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中国不同应用储能变流器系统销量（2021-2026）&amp;（千台）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178： 中国不同应用储能变流器系统销量市场份额（2021-2026）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179： 中国不同应用储能变流器系统销量预测（2027-2032）&amp;（千台）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180： 中国市场不同应用储能变流器系统销量市场份额预测（2027-2032）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中国不同应用储能变流器系统收入（2021-2026）&amp;（万元）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182： 中国不同应用储能变流器系统收入市场份额（2021-2026）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183： 中国不同应用储能变流器系统收入预测（2027-2032）&amp;（万元）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184： 中国不同应用储能变流器系统收入市场份额预测（2027-2032）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储能变流器系统行业发展趋势</w:t>
      </w:r>
      <w:r>
        <w:rPr>
          <w:rFonts w:hint="eastAsia"/>
        </w:rPr>
        <w:br/>
      </w:r>
      <w:r>
        <w:rPr>
          <w:rFonts w:hint="eastAsia"/>
        </w:rPr>
        <w:t>　　表 186： 储能变流器系统行业主要驱动因素</w:t>
      </w:r>
      <w:r>
        <w:rPr>
          <w:rFonts w:hint="eastAsia"/>
        </w:rPr>
        <w:br/>
      </w:r>
      <w:r>
        <w:rPr>
          <w:rFonts w:hint="eastAsia"/>
        </w:rPr>
        <w:t>　　表 187： 储能变流器系统行业供应链分析</w:t>
      </w:r>
      <w:r>
        <w:rPr>
          <w:rFonts w:hint="eastAsia"/>
        </w:rPr>
        <w:br/>
      </w:r>
      <w:r>
        <w:rPr>
          <w:rFonts w:hint="eastAsia"/>
        </w:rPr>
        <w:t>　　表 188： 储能变流器系统上游原料供应商</w:t>
      </w:r>
      <w:r>
        <w:rPr>
          <w:rFonts w:hint="eastAsia"/>
        </w:rPr>
        <w:br/>
      </w:r>
      <w:r>
        <w:rPr>
          <w:rFonts w:hint="eastAsia"/>
        </w:rPr>
        <w:t>　　表 189： 储能变流器系统主要地区不同应用客户分析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190： 储能变流器系统典型经销商</w:t>
      </w:r>
      <w:r>
        <w:rPr>
          <w:rFonts w:hint="eastAsia"/>
        </w:rPr>
        <w:br/>
      </w:r>
      <w:r>
        <w:rPr>
          <w:rFonts w:hint="eastAsia"/>
        </w:rPr>
        <w:t>　　表 191： 研究范围</w:t>
      </w:r>
      <w:r>
        <w:rPr>
          <w:rFonts w:hint="eastAsia"/>
        </w:rPr>
        <w:br/>
      </w:r>
      <w:r>
        <w:rPr>
          <w:rFonts w:hint="eastAsia"/>
        </w:rPr>
        <w:t>　　表 192：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储能变流器系统产品图片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全球不同产品类型储能变流器系统销售额2021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全球不同产品类型储能变流器系统市场份额2025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低于500KW产品图片</w:t>
      </w:r>
      <w:r>
        <w:rPr>
          <w:rFonts w:hint="eastAsia"/>
        </w:rPr>
        <w:br/>
      </w:r>
      <w:r>
        <w:rPr>
          <w:rFonts w:hint="eastAsia"/>
        </w:rPr>
        <w:t>　　图 5： 500KW-1MW产品图片</w:t>
      </w:r>
      <w:r>
        <w:rPr>
          <w:rFonts w:hint="eastAsia"/>
        </w:rPr>
        <w:br/>
      </w:r>
      <w:r>
        <w:rPr>
          <w:rFonts w:hint="eastAsia"/>
        </w:rPr>
        <w:t>　　图 6： 高于 1MW产品图片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全球不同应用储能变流器系统市场份额2025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发电站</w:t>
      </w:r>
      <w:r>
        <w:rPr>
          <w:rFonts w:hint="eastAsia"/>
        </w:rPr>
        <w:br/>
      </w:r>
      <w:r>
        <w:rPr>
          <w:rFonts w:hint="eastAsia"/>
        </w:rPr>
        <w:t>　　图 10： 工业用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2025年全球前五大生产商储能变流器系统市场份额</w:t>
      </w:r>
      <w:r>
        <w:rPr>
          <w:rFonts w:hint="eastAsia"/>
        </w:rPr>
        <w:br/>
      </w:r>
      <w:r>
        <w:rPr>
          <w:rFonts w:hint="eastAsia"/>
        </w:rPr>
        <w:t>　　图 13： 2025年全球储能变流器系统第一梯队、第二梯队和第三梯队厂商及市场份额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全球储能变流器系统产能、产量、产能利用率及发展趋势（2021-2032）&amp;（千台）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全球储能变流器系统产量、需求量及发展趋势（2021-2032）&amp;（千台）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全球主要地区储能变流器系统产量市场份额（2021-2032）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中国储能变流器系统产能、产量、产能利用率及发展趋势（2021-2032）&amp;（千台）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中国储能变流器系统产量、市场需求量及发展趋势（2021-2032）&amp;（千台）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全球储能变流器系统市场销售额及增长率：（2021-2032）&amp;（万元）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全球市场储能变流器系统市场规模：2021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全球市场储能变流器系统销量及增长率（2021-2032）&amp;（千台）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全球市场储能变流器系统价格趋势（2021-2032）&amp;（元/台）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全球主要地区储能变流器系统销售收入（2021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全球主要地区储能变流器系统销售收入市场份额（2021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北美市场储能变流器系统销量及增长率（2021-2032）&amp;（千台）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北美市场储能变流器系统收入及增长率（2021-2032）&amp;（万元）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欧洲市场储能变流器系统销量及增长率（2021-2032）&amp;（千台）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欧洲市场储能变流器系统收入及增长率（2021-2032）&amp;（万元）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中国市场储能变流器系统销量及增长率（2021-2032）&amp;（千台）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中国市场储能变流器系统收入及增长率（2021-2032）&amp;（万元）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日本市场储能变流器系统销量及增长率（2021-2032）&amp;（千台）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日本市场储能变流器系统收入及增长率（2021-2032）&amp;（万元）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东南亚市场储能变流器系统销量及增长率（2021-2032）&amp;（千台）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东南亚市场储能变流器系统收入及增长率（2021-2032）&amp;（万元）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印度市场储能变流器系统销量及增长率（2021-2032）&amp;（千台）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印度市场储能变流器系统收入及增长率（2021-2032）&amp;（万元）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南美市场储能变流器系统销量及增长率（2021-2032）&amp;（千台）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南美市场储能变流器系统收入及增长率（2021-2032）&amp;（万元）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中东市场储能变流器系统销量及增长率（2021-2032）&amp;（千台）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中东市场储能变流器系统收入及增长率（2021-2032）&amp;（万元）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全球不同产品类型储能变流器系统价格走势（2021-2032）&amp;（元/台）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全球不同应用储能变流器系统价格走势（2021-2032）&amp;（元/台）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储能变流器系统中国企业SWOT分析</w:t>
      </w:r>
      <w:r>
        <w:rPr>
          <w:rFonts w:hint="eastAsia"/>
        </w:rPr>
        <w:br/>
      </w:r>
      <w:r>
        <w:rPr>
          <w:rFonts w:hint="eastAsia"/>
        </w:rPr>
        <w:t>　　图 44： 储能变流器系统产业链</w:t>
      </w:r>
      <w:r>
        <w:rPr>
          <w:rFonts w:hint="eastAsia"/>
        </w:rPr>
        <w:br/>
      </w:r>
      <w:r>
        <w:rPr>
          <w:rFonts w:hint="eastAsia"/>
        </w:rPr>
        <w:t>　　图 45： 储能变流器系统行业采购模式分析</w:t>
      </w:r>
      <w:r>
        <w:rPr>
          <w:rFonts w:hint="eastAsia"/>
        </w:rPr>
        <w:br/>
      </w:r>
      <w:r>
        <w:rPr>
          <w:rFonts w:hint="eastAsia"/>
        </w:rPr>
        <w:t>　　图 46： 储能变流器系统行业生产模式</w:t>
      </w:r>
      <w:r>
        <w:rPr>
          <w:rFonts w:hint="eastAsia"/>
        </w:rPr>
        <w:br/>
      </w:r>
      <w:r>
        <w:rPr>
          <w:rFonts w:hint="eastAsia"/>
        </w:rPr>
        <w:t>　　图 47： 储能变流器系统行业销售模式分析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3ebb1b8e1f41d2" w:history="1">
        <w:r>
          <w:rPr>
            <w:rStyle w:val="Hyperlink"/>
          </w:rPr>
          <w:t>2026-2032年全球与中国储能变流器系统行业调研及行业前景分析报告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3ebb1b8e1f41d2" w:history="1">
        <w:r>
          <w:rPr>
            <w:rStyle w:val="Hyperlink"/>
          </w:rPr>
          <w:t>https://www.20087.com/8/61/ChuNengBianLiuQiXiTongHangYeQianJingFenXi.html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热点：储能变流器系统的组成、储能变流器工作原理、储能变流器技术规范、储能变流器概念股、储能变流器拓扑结构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627ae852c94aef" w:history="1">
      <w:r>
        <w:rPr>
          <w:rStyle w:val="Hyperlink"/>
        </w:rPr>
        <w:t>2026-2032年全球与中国储能变流器系统行业调研及行业前景分析报告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ChuNengBianLiuQiXiTongHangYeQianJingFenXi.html" TargetMode="External" Id="R993ebb1b8e1f41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ChuNengBianLiuQiXiTongHangYeQianJingFenXi.html" TargetMode="External" Id="Rc0627ae852c94a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2026-09-15T23:53:16Z</dcterms:created>
  <dcterms:modified xsi:type="dcterms:W3CDTF">2026-09-16T00:53:16Z</dcterms:modified>
  <dc:subject>2026-2032年全球与中国储能变流器系统行业调研及行业前景分析报告</dc:subject>
  <dc:title>2026-2032年全球与中国储能变流器系统行业调研及行业前景分析报告</dc:title>
  <cp:keywords>2026-2032年全球与中国储能变流器系统行业调研及行业前景分析报告</cp:keywords>
  <dc:description>2026-2032年全球与中国储能变流器系统行业调研及行业前景分析报告</dc:description>
</cp:coreProperties>
</file>