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157564a04eaa" w:history="1">
              <w:r>
                <w:rPr>
                  <w:rStyle w:val="Hyperlink"/>
                </w:rPr>
                <w:t>2025-2031年中国固体燃料煤行业发展回顾及未来走势分析报告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157564a04eaa" w:history="1">
              <w:r>
                <w:rPr>
                  <w:rStyle w:val="Hyperlink"/>
                </w:rPr>
                <w:t>2025-2031年中国固体燃料煤行业发展回顾及未来走势分析报告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4157564a04eaa" w:history="1">
                <w:r>
                  <w:rPr>
                    <w:rStyle w:val="Hyperlink"/>
                  </w:rPr>
                  <w:t>https://www.20087.com/8/01/GuTiRanLiaoMeiDiaoChaBaoGao.html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煤是一种广泛使用的化石燃料，主要用于发电、供暖和工业生产等领域。近年来，随着全球能源需求的增长和环保法规的日益严格，固体燃料煤的市场需求和环境压力也在不断增加。特别是在减少碳排放和提高能源利用效率方面，固体燃料煤的清洁利用技术得到了快速发展。目前，全球固体燃料煤市场竞争激烈，技术水平和生产能力不断提高，清洁利用技术也在不断创新。</w:t>
      </w:r>
      <w:r>
        <w:rPr>
          <w:rFonts w:hint="eastAsia"/>
        </w:rPr>
        <w:br/>
      </w:r>
      <w:r>
        <w:rPr>
          <w:rFonts w:hint="eastAsia"/>
        </w:rPr>
        <w:t>　　未来，固体燃料煤的发展将主要集中在以下几个方面：首先，清洁和高效将成为固体燃料煤发展的重要方向。通过采用先进的燃烧技术和碳捕捉与储存（CCS）技术，减少固体燃料煤燃烧过程中的污染物排放和碳排放。其次，替代能源的发展也将对固体燃料煤市场产生重要影响，特别是在可再生能源和新能源技术的快速发展下，固体燃料煤的市场需求可能会有所减少。此外，固体燃料煤在新兴领域的应用也将进一步扩大，特别是在化工和高附加值材料的生产中，具有较大的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14157564a04eaa" w:history="1">
        <w:r>
          <w:rPr>
            <w:rStyle w:val="Hyperlink"/>
          </w:rPr>
          <w:t>2025-2031年中国固体燃料煤行业发展回顾及未来走势分析报告</w:t>
        </w:r>
      </w:hyperlink>
      <w:r>
        <w:rPr>
          <w:rFonts w:hint="eastAsia"/>
        </w:rPr>
        <w:t>基于统计局、相关行业协会及科研机构的详实数据，分析固体燃料煤行业市场规模、价格走势及供需变化，梳理固体燃料煤产业链结构与细分领域表现。报告评估固体燃料煤市场竞争格局与品牌集中度，研究固体燃料煤重点企业经营策略与行业驱动力，结合固体燃料煤技术发展现状与创新方向，预测固体燃料煤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固体燃料煤行业概述</w:t>
      </w:r>
      <w:r>
        <w:rPr>
          <w:rFonts w:hint="eastAsia"/>
        </w:rPr>
        <w:br/>
      </w:r>
      <w:r>
        <w:rPr>
          <w:rFonts w:hint="eastAsia"/>
        </w:rPr>
        <w:t>　　第一节 固体燃料煤行业界定</w:t>
      </w:r>
      <w:r>
        <w:rPr>
          <w:rFonts w:hint="eastAsia"/>
        </w:rPr>
        <w:br/>
      </w:r>
      <w:r>
        <w:rPr>
          <w:rFonts w:hint="eastAsia"/>
        </w:rPr>
        <w:t>　　第二节 固体燃料煤行业发展历程</w:t>
      </w:r>
      <w:r>
        <w:rPr>
          <w:rFonts w:hint="eastAsia"/>
        </w:rPr>
        <w:br/>
      </w:r>
      <w:r>
        <w:rPr>
          <w:rFonts w:hint="eastAsia"/>
        </w:rPr>
        <w:t>　　第三节 固体燃料煤产业链分析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二、固体燃料煤产业链模型分析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2024-2025年中国固体燃料煤行业发展环境分析</w:t>
      </w:r>
      <w:r>
        <w:rPr>
          <w:rFonts w:hint="eastAsia"/>
        </w:rPr>
        <w:br/>
      </w:r>
      <w:r>
        <w:rPr>
          <w:rFonts w:hint="eastAsia"/>
        </w:rPr>
        <w:t>　　第一节 固体燃料煤行业经济环境分析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固体燃料煤行业政策环境分析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一、固体燃料煤行业相关政策</w:t>
      </w:r>
      <w:r>
        <w:rPr>
          <w:rFonts w:hint="eastAsia"/>
        </w:rPr>
        <w:br/>
      </w:r>
      <w:r>
        <w:rPr>
          <w:rFonts w:hint="eastAsia"/>
        </w:rPr>
        <w:t>　　　　二、固体燃料煤行业相关标准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2024-2025年固体燃料煤行业技术发展现状及趋势分析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固体燃料煤行业技术发展现状分析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国内外固体燃料煤行业技术差异与原因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固体燃料煤行业技术发展方向、趋势预测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提升固体燃料煤行业技术能力策略建议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2024-2025年全球固体燃料煤行业市场运行形势分析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2024-2025年全球固体燃料煤行业发展概况</w:t>
      </w:r>
      <w:r>
        <w:rPr>
          <w:rFonts w:hint="eastAsia"/>
        </w:rPr>
        <w:br/>
      </w:r>
      <w:r>
        <w:rPr>
          <w:rFonts w:hint="eastAsia"/>
        </w:rPr>
        <w:t>　　第二节 世界固体燃料煤行业发展走势</w:t>
      </w:r>
      <w:r>
        <w:rPr>
          <w:rFonts w:hint="eastAsia"/>
        </w:rPr>
        <w:br/>
      </w:r>
      <w:r>
        <w:rPr>
          <w:rFonts w:hint="eastAsia"/>
        </w:rPr>
        <w:t>　　　　一、全球固体燃料煤行业市场分布情况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二、全球固体燃料煤行业发展趋势分析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全球固体燃料煤行业重点国家和区域分析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中国固体燃料煤行业运行状况分析</w:t>
      </w:r>
      <w:r>
        <w:rPr>
          <w:rFonts w:hint="eastAsia"/>
        </w:rPr>
        <w:br/>
      </w:r>
      <w:r>
        <w:rPr>
          <w:rFonts w:hint="eastAsia"/>
        </w:rPr>
        <w:t>　　第一节 固体燃料煤行业市场规模分析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一、2019-2024年固体燃料煤行业市场规模分析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二、2025年固体燃料煤行业市场规模现状分析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二、2025-2031年固体燃料煤行业市场规模况预测</w:t>
      </w:r>
      <w:r>
        <w:rPr>
          <w:rFonts w:hint="eastAsia"/>
        </w:rPr>
        <w:br/>
      </w:r>
      <w:r>
        <w:rPr>
          <w:rFonts w:hint="eastAsia"/>
        </w:rPr>
        <w:t>　　第二节 固体燃料煤行业产量情况分析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一、2019-2024年固体燃料煤行业市场供给情况分析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二、固体燃料煤行业区域产量分析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二、2025-2031年固体燃料煤行业产量预测</w:t>
      </w:r>
      <w:r>
        <w:rPr>
          <w:rFonts w:hint="eastAsia"/>
        </w:rPr>
        <w:br/>
      </w:r>
      <w:r>
        <w:rPr>
          <w:rFonts w:hint="eastAsia"/>
        </w:rPr>
        <w:t>　　第三节 固体燃料煤行业市场需求分析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一、2019-2024年固体燃料煤行业市场需求情况分析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二、2025年固体燃料煤行业市场需求现状分析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二、2025-2031年固体燃料煤行业市场需求情况预测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2025年中国固体燃料煤行业集中度分析</w:t>
      </w:r>
      <w:r>
        <w:rPr>
          <w:rFonts w:hint="eastAsia"/>
        </w:rPr>
        <w:br/>
      </w:r>
      <w:r>
        <w:rPr>
          <w:rFonts w:hint="eastAsia"/>
        </w:rPr>
        <w:t>　　　　一、固体燃料煤行业市场集中度情况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二、固体燃料煤行业企业集中度分析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2019-2024年中国固体燃料煤行业重点地区调研分析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一、中国固体燃料煤行业重点区域市场结构调研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二、**地区固体燃料煤行业调研分析</w:t>
      </w:r>
      <w:r>
        <w:rPr>
          <w:rFonts w:hint="eastAsia"/>
        </w:rPr>
        <w:br/>
      </w:r>
      <w:r>
        <w:rPr>
          <w:rFonts w:hint="eastAsia"/>
        </w:rPr>
        <w:t>　　　　三、**地区固体燃料煤行业调研分析</w:t>
      </w:r>
      <w:r>
        <w:rPr>
          <w:rFonts w:hint="eastAsia"/>
        </w:rPr>
        <w:br/>
      </w:r>
      <w:r>
        <w:rPr>
          <w:rFonts w:hint="eastAsia"/>
        </w:rPr>
        <w:t>　　　　四、**地区固体燃料煤行业调研分析</w:t>
      </w:r>
      <w:r>
        <w:rPr>
          <w:rFonts w:hint="eastAsia"/>
        </w:rPr>
        <w:br/>
      </w:r>
      <w:r>
        <w:rPr>
          <w:rFonts w:hint="eastAsia"/>
        </w:rPr>
        <w:t>　　　　五、**地区固体燃料煤行业调研分析</w:t>
      </w:r>
      <w:r>
        <w:rPr>
          <w:rFonts w:hint="eastAsia"/>
        </w:rPr>
        <w:br/>
      </w:r>
      <w:r>
        <w:rPr>
          <w:rFonts w:hint="eastAsia"/>
        </w:rPr>
        <w:t>　　　　六、**地区固体燃料煤行业调研分析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中国固体燃料煤行业进出口情况分析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固体燃料煤行业出口情况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一、2019-2024年固体燃料煤行业出口情况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三、2025-2031年固体燃料煤行业出口情况预测</w:t>
      </w:r>
      <w:r>
        <w:rPr>
          <w:rFonts w:hint="eastAsia"/>
        </w:rPr>
        <w:br/>
      </w:r>
      <w:r>
        <w:rPr>
          <w:rFonts w:hint="eastAsia"/>
        </w:rPr>
        <w:t>　　第二节 固体燃料煤行业进口情况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一、2019-2024年固体燃料煤行业进口情况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三、2025-2031年固体燃料煤行业进口情况预测</w:t>
      </w:r>
      <w:r>
        <w:rPr>
          <w:rFonts w:hint="eastAsia"/>
        </w:rPr>
        <w:br/>
      </w:r>
      <w:r>
        <w:rPr>
          <w:rFonts w:hint="eastAsia"/>
        </w:rPr>
        <w:t>　　第三节 固体燃料煤行业进出口面临的挑战及对策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固体燃料煤行业上、下游市场分析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固体燃料煤行业上游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固体燃料煤行业下游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中国固体燃料煤行业产品价格监测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一、固体燃料煤市场价格特征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二、当前固体燃料煤市场价格评述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三、影响固体燃料煤市场价格因素分析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四、未来固体燃料煤市场价格走势预测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2025年中国固体燃料煤行业市场竞争格局分析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固体燃料煤行业主要竞争因素分析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一、固体燃料煤行业内企业竞争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固体燃料煤企业国际竞争力比较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四、固体燃料煤企业结构与战略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固体燃料煤行业竞争格局分析</w:t>
      </w:r>
      <w:r>
        <w:rPr>
          <w:rFonts w:hint="eastAsia"/>
        </w:rPr>
        <w:br/>
      </w:r>
      <w:r>
        <w:rPr>
          <w:rFonts w:hint="eastAsia"/>
        </w:rPr>
        <w:t>　　第四节 固体燃料煤行业竞争策略分析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一、2025年固体燃料煤行业竞争策略分析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二、2025-2031年固体燃料煤行业竞争格局展望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固体燃料煤行业重点企业发展调研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二、固体燃料煤经营情况分析</w:t>
      </w:r>
      <w:r>
        <w:rPr>
          <w:rFonts w:hint="eastAsia"/>
        </w:rPr>
        <w:br/>
      </w:r>
      <w:r>
        <w:rPr>
          <w:rFonts w:hint="eastAsia"/>
        </w:rPr>
        <w:t>　　　　三、固体燃料煤企业发展规划及前景展望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三、固体燃料煤发展规划及前景展望</w:t>
      </w:r>
      <w:r>
        <w:rPr>
          <w:rFonts w:hint="eastAsia"/>
        </w:rPr>
        <w:br/>
      </w:r>
      <w:r>
        <w:rPr>
          <w:rFonts w:hint="eastAsia"/>
        </w:rPr>
        <w:t>　　第四节 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二、固体燃料煤经营情况分析</w:t>
      </w:r>
      <w:r>
        <w:rPr>
          <w:rFonts w:hint="eastAsia"/>
        </w:rPr>
        <w:br/>
      </w:r>
      <w:r>
        <w:rPr>
          <w:rFonts w:hint="eastAsia"/>
        </w:rPr>
        <w:t>　　　　三、固体燃料煤企业发展规划及前景展望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固体燃料煤重点企业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二、固体燃料煤企业经营情况分析</w:t>
      </w:r>
      <w:r>
        <w:rPr>
          <w:rFonts w:hint="eastAsia"/>
        </w:rPr>
        <w:br/>
      </w:r>
      <w:r>
        <w:rPr>
          <w:rFonts w:hint="eastAsia"/>
        </w:rPr>
        <w:t>　　　　三、固体燃料煤发展规划及前景展望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2025-2031年固体燃料煤行业发展趋势与投资战略研究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固体燃料煤市场发展潜力分析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固体燃料煤行业发展趋势分析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固体燃料煤行业发展战略研究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对我国固体燃料煤品牌的战略思考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二、固体燃料煤实施品牌战略的意义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三、固体燃料煤企业品牌的现状分析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四、我国固体燃料煤企业的品牌战略</w:t>
      </w:r>
      <w:r>
        <w:rPr>
          <w:rFonts w:hint="eastAsia"/>
        </w:rPr>
        <w:br/>
      </w:r>
      <w:r>
        <w:rPr>
          <w:rFonts w:hint="eastAsia"/>
        </w:rPr>
        <w:t>　　　　五、固体燃料煤品牌战略管理的策略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中国固体燃料煤行业投资风险及建议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固体燃料煤行业应对策略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中智~林：固体燃料煤行业重点客户战略的实施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固体燃料煤行业类别</w:t>
      </w:r>
      <w:r>
        <w:rPr>
          <w:rFonts w:hint="eastAsia"/>
        </w:rPr>
        <w:br/>
      </w:r>
      <w:r>
        <w:rPr>
          <w:rFonts w:hint="eastAsia"/>
        </w:rPr>
        <w:t>　　图表 固体燃料煤行业产业链调研</w:t>
      </w:r>
      <w:r>
        <w:rPr>
          <w:rFonts w:hint="eastAsia"/>
        </w:rPr>
        <w:br/>
      </w:r>
      <w:r>
        <w:rPr>
          <w:rFonts w:hint="eastAsia"/>
        </w:rPr>
        <w:t>　　图表 固体燃料煤行业现状</w:t>
      </w:r>
      <w:r>
        <w:rPr>
          <w:rFonts w:hint="eastAsia"/>
        </w:rPr>
        <w:br/>
      </w:r>
      <w:r>
        <w:rPr>
          <w:rFonts w:hint="eastAsia"/>
        </w:rPr>
        <w:t>　　图表 固体燃料煤行业标准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2019-2024年中国固体燃料煤行业市场规模</w:t>
      </w:r>
      <w:r>
        <w:rPr>
          <w:rFonts w:hint="eastAsia"/>
        </w:rPr>
        <w:br/>
      </w:r>
      <w:r>
        <w:rPr>
          <w:rFonts w:hint="eastAsia"/>
        </w:rPr>
        <w:t>　　图表 2025年中国固体燃料煤行业产能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2019-2024年中国固体燃料煤行业产量统计</w:t>
      </w:r>
      <w:r>
        <w:rPr>
          <w:rFonts w:hint="eastAsia"/>
        </w:rPr>
        <w:br/>
      </w:r>
      <w:r>
        <w:rPr>
          <w:rFonts w:hint="eastAsia"/>
        </w:rPr>
        <w:t>　　图表 固体燃料煤行业动态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2019-2024年中国固体燃料煤市场需求量</w:t>
      </w:r>
      <w:r>
        <w:rPr>
          <w:rFonts w:hint="eastAsia"/>
        </w:rPr>
        <w:br/>
      </w:r>
      <w:r>
        <w:rPr>
          <w:rFonts w:hint="eastAsia"/>
        </w:rPr>
        <w:t>　　图表 2025年中国固体燃料煤行业需求区域调研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2019-2024年中国固体燃料煤行情</w:t>
      </w:r>
      <w:r>
        <w:rPr>
          <w:rFonts w:hint="eastAsia"/>
        </w:rPr>
        <w:br/>
      </w:r>
      <w:r>
        <w:rPr>
          <w:rFonts w:hint="eastAsia"/>
        </w:rPr>
        <w:t>　　图表 2019-2024年中国固体燃料煤价格走势图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2019-2024年中国固体燃料煤进口统计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2019-2024年中国固体燃料煤出口统计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**地区固体燃料煤市场规模</w:t>
      </w:r>
      <w:r>
        <w:rPr>
          <w:rFonts w:hint="eastAsia"/>
        </w:rPr>
        <w:br/>
      </w:r>
      <w:r>
        <w:rPr>
          <w:rFonts w:hint="eastAsia"/>
        </w:rPr>
        <w:t>　　图表 **地区固体燃料煤行业市场需求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**地区固体燃料煤市场调研</w:t>
      </w:r>
      <w:r>
        <w:rPr>
          <w:rFonts w:hint="eastAsia"/>
        </w:rPr>
        <w:br/>
      </w:r>
      <w:r>
        <w:rPr>
          <w:rFonts w:hint="eastAsia"/>
        </w:rPr>
        <w:t>　　图表 **地区固体燃料煤行业市场需求分析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**地区固体燃料煤市场规模</w:t>
      </w:r>
      <w:r>
        <w:rPr>
          <w:rFonts w:hint="eastAsia"/>
        </w:rPr>
        <w:br/>
      </w:r>
      <w:r>
        <w:rPr>
          <w:rFonts w:hint="eastAsia"/>
        </w:rPr>
        <w:t>　　图表 **地区固体燃料煤行业市场需求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**地区固体燃料煤市场调研</w:t>
      </w:r>
      <w:r>
        <w:rPr>
          <w:rFonts w:hint="eastAsia"/>
        </w:rPr>
        <w:br/>
      </w:r>
      <w:r>
        <w:rPr>
          <w:rFonts w:hint="eastAsia"/>
        </w:rPr>
        <w:t>　　图表 **地区固体燃料煤行业市场需求分析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固体燃料煤行业竞争对手分析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固体燃料煤重点企业（三）成长能力情况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2025-2031年中国固体燃料煤市场需求预测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2025-2031年中国固体燃料煤行业市场规模预测</w:t>
      </w:r>
      <w:r>
        <w:rPr>
          <w:rFonts w:hint="eastAsia"/>
        </w:rPr>
        <w:br/>
      </w:r>
      <w:r>
        <w:rPr>
          <w:rFonts w:hint="eastAsia"/>
        </w:rPr>
        <w:t>　　图表 固体燃料煤行业准入条件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2025-2031年中国固体燃料煤市场前景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2025-2031年中国固体燃料煤行业发展趋势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157564a04eaa" w:history="1">
        <w:r>
          <w:rPr>
            <w:rStyle w:val="Hyperlink"/>
          </w:rPr>
          <w:t>2025-2031年中国固体燃料煤行业发展回顾及未来走势分析报告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4157564a04eaa" w:history="1">
        <w:r>
          <w:rPr>
            <w:rStyle w:val="Hyperlink"/>
          </w:rPr>
          <w:t>https://www.20087.com/8/01/GuTiRanLiaoMeiDiaoChaBaoGao.html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煤炭是什么煤、固体燃料煤取暖患尘肺病、动力煤与化工煤的区别、固体燃料煤的热重分析实验报告、固体燃料块一般是什么、固体燃料煤的燃烧方式及特点、航空燃料是什么油、固体煤变为气体燃料、固体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1a3c853f4d17" w:history="1">
      <w:r>
        <w:rPr>
          <w:rStyle w:val="Hyperlink"/>
        </w:rPr>
        <w:t>2025-2031年中国固体燃料煤行业发展回顾及未来走势分析报告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TiRanLiaoMeiDiaoChaBaoGao.html" TargetMode="External" Id="R7414157564a0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TiRanLiaoMeiDiaoChaBaoGao.html" TargetMode="External" Id="Rcd911a3c853f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2024-10-29T01:56:00Z</dcterms:created>
  <dcterms:modified xsi:type="dcterms:W3CDTF">2024-10-29T02:56:00Z</dcterms:modified>
  <dc:subject>2025-2031年中国固体燃料煤行业发展回顾及未来走势分析报告</dc:subject>
  <dc:title>2025-2031年中国固体燃料煤行业发展回顾及未来走势分析报告</dc:title>
  <cp:keywords>2025-2031年中国固体燃料煤行业发展回顾及未来走势分析报告</cp:keywords>
  <dc:description>2025-2031年中国固体燃料煤行业发展回顾及未来走势分析报告</dc:description>
</cp:coreProperties>
</file>