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2e442c1ea4f08" w:history="1">
              <w:r>
                <w:rPr>
                  <w:rStyle w:val="Hyperlink"/>
                </w:rPr>
                <w:t>2024-2030年中国复合超硬材料行业研究分析及市场前景预测报告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2e442c1ea4f08" w:history="1">
              <w:r>
                <w:rPr>
                  <w:rStyle w:val="Hyperlink"/>
                </w:rPr>
                <w:t>2024-2030年中国复合超硬材料行业研究分析及市场前景预测报告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2e442c1ea4f08" w:history="1">
                <w:r>
                  <w:rPr>
                    <w:rStyle w:val="Hyperlink"/>
                  </w:rPr>
                  <w:t>https://www.20087.com/M_NengYuanKuangChan/18/FuHeChaoYingCaiLiaoHangYeXianZhuangYuFaZhanQianJing.html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超硬材料，如金刚石和立方氮化硼（CBN）复合材料，是现代工业加工、钻探和切削工具的关键组成部分。近年来，随着纳米技术和精密制造工艺的进步，复合超硬材料的性能得到显著提升，包括更高的硬度、耐磨性和热稳定性。这些材料广泛应用于航空航天、汽车制造、医疗设备和半导体行业，满足了对高精度和长寿命工具的需求。</w:t>
      </w:r>
      <w:r>
        <w:rPr>
          <w:rFonts w:hint="eastAsia"/>
        </w:rPr>
        <w:br/>
      </w:r>
      <w:r>
        <w:rPr>
          <w:rFonts w:hint="eastAsia"/>
        </w:rPr>
        <w:t>　　未来，复合超硬材料将朝着更精细化、多功能化和环保方向发展。通过纳米复合技术，材料将实现更高的强度和韧性，以适应更极端的工作条件。同时，集成传感器和智能涂层的复合超硬材料将为工具提供自我诊断和预测性维护能力，延长使用寿命。此外，环境友好型复合材料的开发，如减少金刚石开采的环境影响和提高材料的可回收性，将成为行业关注的焦点。</w:t>
      </w:r>
      <w:r>
        <w:rPr>
          <w:rFonts w:hint="eastAsia"/>
        </w:rPr>
        <w:br/>
      </w:r>
      <w:r>
        <w:rPr>
          <w:rFonts w:hint="eastAsia"/>
        </w:rPr>
        <w:t>　　《</w:t>
      </w:r>
      <w:hyperlink r:id="R61c2e442c1ea4f08" w:history="1">
        <w:r>
          <w:rPr>
            <w:rStyle w:val="Hyperlink"/>
          </w:rPr>
          <w:t>2024-2030年中国复合超硬材料行业研究分析及市场前景预测报告</w:t>
        </w:r>
      </w:hyperlink>
      <w:r>
        <w:rPr>
          <w:rFonts w:hint="eastAsia"/>
        </w:rPr>
        <w:t>》深入剖析了当前复合超硬材料行业的现状，全面梳理了复合超硬材料市场需求、市场规模、产业链结构以及价格体系。复合超硬材料报告探讨了复合超硬材料各细分市场的特点，展望了市场前景与发展趋势，并基于权威数据进行了科学预测。同时，复合超硬材料报告还对品牌竞争格局、市场集中度、重点企业运营状况进行了客观分析，指出了行业面临的风险与机遇。复合超硬材料报告旨在为复合超硬材料行业内企业、投资公司及政府部门提供决策支持，是把握行业发展趋势、规避风险、挖掘机遇的重要参考。</w:t>
      </w:r>
      <w:r>
        <w:rPr>
          <w:rFonts w:hint="eastAsia"/>
        </w:rPr>
        <w:br/>
      </w:r>
      <w:r>
        <w:rPr>
          <w:rFonts w:hint="eastAsia"/>
        </w:rPr>
        <w:br/>
      </w:r>
      <w:r>
        <w:rPr>
          <w:rFonts w:hint="eastAsia"/>
        </w:rPr>
        <w:t>第一章 复合超硬材料相关概述</w:t>
      </w:r>
      <w:r>
        <w:rPr>
          <w:rFonts w:hint="eastAsia"/>
        </w:rPr>
        <w:br/>
      </w:r>
      <w:r>
        <w:rPr>
          <w:rFonts w:hint="eastAsia"/>
        </w:rPr>
        <w:t>　　第一节 超硬材料概述</w:t>
      </w:r>
      <w:r>
        <w:rPr>
          <w:rFonts w:hint="eastAsia"/>
        </w:rPr>
        <w:br/>
      </w:r>
      <w:r>
        <w:rPr>
          <w:rFonts w:hint="eastAsia"/>
        </w:rPr>
        <w:t>　　　　一、金钢石</w:t>
      </w:r>
      <w:r>
        <w:rPr>
          <w:rFonts w:hint="eastAsia"/>
        </w:rPr>
        <w:br/>
      </w:r>
      <w:r>
        <w:rPr>
          <w:rFonts w:hint="eastAsia"/>
        </w:rPr>
        <w:t>　　　　二、立方氮化硼（CBN）磨料</w:t>
      </w:r>
      <w:r>
        <w:rPr>
          <w:rFonts w:hint="eastAsia"/>
        </w:rPr>
        <w:br/>
      </w:r>
      <w:r>
        <w:rPr>
          <w:rFonts w:hint="eastAsia"/>
        </w:rPr>
        <w:t>　　　　三、镀覆产品</w:t>
      </w:r>
      <w:r>
        <w:rPr>
          <w:rFonts w:hint="eastAsia"/>
        </w:rPr>
        <w:br/>
      </w:r>
      <w:r>
        <w:rPr>
          <w:rFonts w:hint="eastAsia"/>
        </w:rPr>
        <w:t>　　第二节 超硬刀具材料的性能</w:t>
      </w:r>
      <w:r>
        <w:rPr>
          <w:rFonts w:hint="eastAsia"/>
        </w:rPr>
        <w:br/>
      </w:r>
      <w:r>
        <w:rPr>
          <w:rFonts w:hint="eastAsia"/>
        </w:rPr>
        <w:t>　　　　一、具有很高的硬度</w:t>
      </w:r>
      <w:r>
        <w:rPr>
          <w:rFonts w:hint="eastAsia"/>
        </w:rPr>
        <w:br/>
      </w:r>
      <w:r>
        <w:rPr>
          <w:rFonts w:hint="eastAsia"/>
        </w:rPr>
        <w:t>　　　　二、具有很好的导热性</w:t>
      </w:r>
      <w:r>
        <w:rPr>
          <w:rFonts w:hint="eastAsia"/>
        </w:rPr>
        <w:br/>
      </w:r>
      <w:r>
        <w:rPr>
          <w:rFonts w:hint="eastAsia"/>
        </w:rPr>
        <w:t>　　　　三、具有很高的杨氏模量</w:t>
      </w:r>
      <w:r>
        <w:rPr>
          <w:rFonts w:hint="eastAsia"/>
        </w:rPr>
        <w:br/>
      </w:r>
      <w:r>
        <w:rPr>
          <w:rFonts w:hint="eastAsia"/>
        </w:rPr>
        <w:t>　　　　四、具有很小的热膨胀</w:t>
      </w:r>
      <w:r>
        <w:rPr>
          <w:rFonts w:hint="eastAsia"/>
        </w:rPr>
        <w:br/>
      </w:r>
      <w:r>
        <w:rPr>
          <w:rFonts w:hint="eastAsia"/>
        </w:rPr>
        <w:t>　　　　五、具有较小的密度</w:t>
      </w:r>
      <w:r>
        <w:rPr>
          <w:rFonts w:hint="eastAsia"/>
        </w:rPr>
        <w:br/>
      </w:r>
      <w:r>
        <w:rPr>
          <w:rFonts w:hint="eastAsia"/>
        </w:rPr>
        <w:t>　　　　六、具有较低的断裂韧性</w:t>
      </w:r>
      <w:r>
        <w:rPr>
          <w:rFonts w:hint="eastAsia"/>
        </w:rPr>
        <w:br/>
      </w:r>
      <w:r>
        <w:rPr>
          <w:rFonts w:hint="eastAsia"/>
        </w:rPr>
        <w:t>　　第三节 超硬刀具应用领域</w:t>
      </w:r>
      <w:r>
        <w:rPr>
          <w:rFonts w:hint="eastAsia"/>
        </w:rPr>
        <w:br/>
      </w:r>
      <w:r>
        <w:rPr>
          <w:rFonts w:hint="eastAsia"/>
        </w:rPr>
        <w:br/>
      </w:r>
      <w:r>
        <w:rPr>
          <w:rFonts w:hint="eastAsia"/>
        </w:rPr>
        <w:t>第二章 复合超硬材料行业市场发展环境分析</w:t>
      </w:r>
      <w:r>
        <w:rPr>
          <w:rFonts w:hint="eastAsia"/>
        </w:rPr>
        <w:br/>
      </w:r>
      <w:r>
        <w:rPr>
          <w:rFonts w:hint="eastAsia"/>
        </w:rPr>
        <w:t>　　第一节 国内复合超硬材料经济环境分析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三、2024年中国复合超硬材料经济发展预测分析</w:t>
      </w:r>
      <w:r>
        <w:rPr>
          <w:rFonts w:hint="eastAsia"/>
        </w:rPr>
        <w:br/>
      </w:r>
      <w:r>
        <w:rPr>
          <w:rFonts w:hint="eastAsia"/>
        </w:rPr>
        <w:t>　　第二节 中国复合超硬材料行业政策环境分析</w:t>
      </w:r>
      <w:r>
        <w:rPr>
          <w:rFonts w:hint="eastAsia"/>
        </w:rPr>
        <w:br/>
      </w:r>
      <w:r>
        <w:rPr>
          <w:rFonts w:hint="eastAsia"/>
        </w:rPr>
        <w:br/>
      </w:r>
      <w:r>
        <w:rPr>
          <w:rFonts w:hint="eastAsia"/>
        </w:rPr>
        <w:t>第三章 中国复合材料行业运行走势分析</w:t>
      </w:r>
      <w:r>
        <w:rPr>
          <w:rFonts w:hint="eastAsia"/>
        </w:rPr>
        <w:br/>
      </w:r>
      <w:r>
        <w:rPr>
          <w:rFonts w:hint="eastAsia"/>
        </w:rPr>
        <w:t>　　第一节 2024年中国复合材料行业概况</w:t>
      </w:r>
      <w:r>
        <w:rPr>
          <w:rFonts w:hint="eastAsia"/>
        </w:rPr>
        <w:br/>
      </w:r>
      <w:r>
        <w:rPr>
          <w:rFonts w:hint="eastAsia"/>
        </w:rPr>
        <w:t>　　　　一、中国复合材料行业发展回顾</w:t>
      </w:r>
      <w:r>
        <w:rPr>
          <w:rFonts w:hint="eastAsia"/>
        </w:rPr>
        <w:br/>
      </w:r>
      <w:r>
        <w:rPr>
          <w:rFonts w:hint="eastAsia"/>
        </w:rPr>
        <w:t>　　　　二、中国复合材料行业发展成绩</w:t>
      </w:r>
      <w:r>
        <w:rPr>
          <w:rFonts w:hint="eastAsia"/>
        </w:rPr>
        <w:br/>
      </w:r>
      <w:r>
        <w:rPr>
          <w:rFonts w:hint="eastAsia"/>
        </w:rPr>
        <w:t>　　　　三、我国复合材料原材料行业取得较大进步</w:t>
      </w:r>
      <w:r>
        <w:rPr>
          <w:rFonts w:hint="eastAsia"/>
        </w:rPr>
        <w:br/>
      </w:r>
      <w:r>
        <w:rPr>
          <w:rFonts w:hint="eastAsia"/>
        </w:rPr>
        <w:t>　　　　四、我国复合材料行业各种原辅材料发展状况</w:t>
      </w:r>
      <w:r>
        <w:rPr>
          <w:rFonts w:hint="eastAsia"/>
        </w:rPr>
        <w:br/>
      </w:r>
      <w:r>
        <w:rPr>
          <w:rFonts w:hint="eastAsia"/>
        </w:rPr>
        <w:t>　　第二节 2024年中国复合材料发展状况分析</w:t>
      </w:r>
      <w:r>
        <w:rPr>
          <w:rFonts w:hint="eastAsia"/>
        </w:rPr>
        <w:br/>
      </w:r>
      <w:r>
        <w:rPr>
          <w:rFonts w:hint="eastAsia"/>
        </w:rPr>
        <w:t>　　　　一、我国复合材料行业技术与产品开发进展</w:t>
      </w:r>
      <w:r>
        <w:rPr>
          <w:rFonts w:hint="eastAsia"/>
        </w:rPr>
        <w:br/>
      </w:r>
      <w:r>
        <w:rPr>
          <w:rFonts w:hint="eastAsia"/>
        </w:rPr>
        <w:t>　　　　二、复合材料技术与市场向高端发展</w:t>
      </w:r>
      <w:r>
        <w:rPr>
          <w:rFonts w:hint="eastAsia"/>
        </w:rPr>
        <w:br/>
      </w:r>
      <w:r>
        <w:rPr>
          <w:rFonts w:hint="eastAsia"/>
        </w:rPr>
        <w:t>　　　　三、我国复合材料行业发展特点分析</w:t>
      </w:r>
      <w:r>
        <w:rPr>
          <w:rFonts w:hint="eastAsia"/>
        </w:rPr>
        <w:br/>
      </w:r>
      <w:r>
        <w:rPr>
          <w:rFonts w:hint="eastAsia"/>
        </w:rPr>
        <w:t>　　第三节 2024年中国复合材料行业存在的问题及发展对策</w:t>
      </w:r>
      <w:r>
        <w:rPr>
          <w:rFonts w:hint="eastAsia"/>
        </w:rPr>
        <w:br/>
      </w:r>
      <w:r>
        <w:rPr>
          <w:rFonts w:hint="eastAsia"/>
        </w:rPr>
        <w:t>　　　　一、复合材料存在的两大问题</w:t>
      </w:r>
      <w:r>
        <w:rPr>
          <w:rFonts w:hint="eastAsia"/>
        </w:rPr>
        <w:br/>
      </w:r>
      <w:r>
        <w:rPr>
          <w:rFonts w:hint="eastAsia"/>
        </w:rPr>
        <w:t>　　　　二、我国复合材料行业面临的问题及挑战</w:t>
      </w:r>
      <w:r>
        <w:rPr>
          <w:rFonts w:hint="eastAsia"/>
        </w:rPr>
        <w:br/>
      </w:r>
      <w:r>
        <w:rPr>
          <w:rFonts w:hint="eastAsia"/>
        </w:rPr>
        <w:t>　　　　三、我国复合材料行业发展举措</w:t>
      </w:r>
      <w:r>
        <w:rPr>
          <w:rFonts w:hint="eastAsia"/>
        </w:rPr>
        <w:br/>
      </w:r>
      <w:r>
        <w:rPr>
          <w:rFonts w:hint="eastAsia"/>
        </w:rPr>
        <w:t>　　　　四、我国复合材料行业发展建议</w:t>
      </w:r>
      <w:r>
        <w:rPr>
          <w:rFonts w:hint="eastAsia"/>
        </w:rPr>
        <w:br/>
      </w:r>
      <w:r>
        <w:rPr>
          <w:rFonts w:hint="eastAsia"/>
        </w:rPr>
        <w:br/>
      </w:r>
      <w:r>
        <w:rPr>
          <w:rFonts w:hint="eastAsia"/>
        </w:rPr>
        <w:t>第四章 中国复合超硬材料行业市场运行态势剖析</w:t>
      </w:r>
      <w:r>
        <w:rPr>
          <w:rFonts w:hint="eastAsia"/>
        </w:rPr>
        <w:br/>
      </w:r>
      <w:r>
        <w:rPr>
          <w:rFonts w:hint="eastAsia"/>
        </w:rPr>
        <w:t>　　第一节 2024年中国复合超硬材料行业发展动态分析</w:t>
      </w:r>
      <w:r>
        <w:rPr>
          <w:rFonts w:hint="eastAsia"/>
        </w:rPr>
        <w:br/>
      </w:r>
      <w:r>
        <w:rPr>
          <w:rFonts w:hint="eastAsia"/>
        </w:rPr>
        <w:t>　　　　一、我国向生产金钢石强国迈进</w:t>
      </w:r>
      <w:r>
        <w:rPr>
          <w:rFonts w:hint="eastAsia"/>
        </w:rPr>
        <w:br/>
      </w:r>
      <w:r>
        <w:rPr>
          <w:rFonts w:hint="eastAsia"/>
        </w:rPr>
        <w:t>　　　　二、我国超硬材料取得的成就</w:t>
      </w:r>
      <w:r>
        <w:rPr>
          <w:rFonts w:hint="eastAsia"/>
        </w:rPr>
        <w:br/>
      </w:r>
      <w:r>
        <w:rPr>
          <w:rFonts w:hint="eastAsia"/>
        </w:rPr>
        <w:t>　　　　三、中国复合超硬材料产业现状综述</w:t>
      </w:r>
      <w:r>
        <w:rPr>
          <w:rFonts w:hint="eastAsia"/>
        </w:rPr>
        <w:br/>
      </w:r>
      <w:r>
        <w:rPr>
          <w:rFonts w:hint="eastAsia"/>
        </w:rPr>
        <w:t>　　第二节 超硬刀具材料的制造方法</w:t>
      </w:r>
      <w:r>
        <w:rPr>
          <w:rFonts w:hint="eastAsia"/>
        </w:rPr>
        <w:br/>
      </w:r>
      <w:r>
        <w:rPr>
          <w:rFonts w:hint="eastAsia"/>
        </w:rPr>
        <w:t>　　　　一、热压法</w:t>
      </w:r>
      <w:r>
        <w:rPr>
          <w:rFonts w:hint="eastAsia"/>
        </w:rPr>
        <w:br/>
      </w:r>
      <w:r>
        <w:rPr>
          <w:rFonts w:hint="eastAsia"/>
        </w:rPr>
        <w:t>　　　　二、气相沉积法</w:t>
      </w:r>
      <w:r>
        <w:rPr>
          <w:rFonts w:hint="eastAsia"/>
        </w:rPr>
        <w:br/>
      </w:r>
      <w:r>
        <w:rPr>
          <w:rFonts w:hint="eastAsia"/>
        </w:rPr>
        <w:t>　　第三节 2024年中国超硬材料涂层研究</w:t>
      </w:r>
      <w:r>
        <w:rPr>
          <w:rFonts w:hint="eastAsia"/>
        </w:rPr>
        <w:br/>
      </w:r>
      <w:r>
        <w:rPr>
          <w:rFonts w:hint="eastAsia"/>
        </w:rPr>
        <w:t>　　　　一、金刚石、类金刚石（DLC）涂层</w:t>
      </w:r>
      <w:r>
        <w:rPr>
          <w:rFonts w:hint="eastAsia"/>
        </w:rPr>
        <w:br/>
      </w:r>
      <w:r>
        <w:rPr>
          <w:rFonts w:hint="eastAsia"/>
        </w:rPr>
        <w:t>　　　　二、立方氮化硼（CBN）涂层</w:t>
      </w:r>
      <w:r>
        <w:rPr>
          <w:rFonts w:hint="eastAsia"/>
        </w:rPr>
        <w:br/>
      </w:r>
      <w:r>
        <w:rPr>
          <w:rFonts w:hint="eastAsia"/>
        </w:rPr>
        <w:t>　　　　三、CNx涂层</w:t>
      </w:r>
      <w:r>
        <w:rPr>
          <w:rFonts w:hint="eastAsia"/>
        </w:rPr>
        <w:br/>
      </w:r>
      <w:r>
        <w:rPr>
          <w:rFonts w:hint="eastAsia"/>
        </w:rPr>
        <w:t>　　第四节 2024年中国复合超硬材料面临的挑战分析</w:t>
      </w:r>
      <w:r>
        <w:rPr>
          <w:rFonts w:hint="eastAsia"/>
        </w:rPr>
        <w:br/>
      </w:r>
      <w:r>
        <w:rPr>
          <w:rFonts w:hint="eastAsia"/>
        </w:rPr>
        <w:br/>
      </w:r>
      <w:r>
        <w:rPr>
          <w:rFonts w:hint="eastAsia"/>
        </w:rPr>
        <w:t>第五章 2024-2030年中国复合超硬材料制造行业主要数据监测分析</w:t>
      </w:r>
      <w:r>
        <w:rPr>
          <w:rFonts w:hint="eastAsia"/>
        </w:rPr>
        <w:br/>
      </w:r>
      <w:r>
        <w:rPr>
          <w:rFonts w:hint="eastAsia"/>
        </w:rPr>
        <w:t>　　第一节 2024-2030年中国复合超硬材料行业总体数据分析</w:t>
      </w:r>
      <w:r>
        <w:rPr>
          <w:rFonts w:hint="eastAsia"/>
        </w:rPr>
        <w:br/>
      </w:r>
      <w:r>
        <w:rPr>
          <w:rFonts w:hint="eastAsia"/>
        </w:rPr>
        <w:t>　　　　一、2024年中国复合超硬材料行业全部企业数据分析</w:t>
      </w:r>
      <w:r>
        <w:rPr>
          <w:rFonts w:hint="eastAsia"/>
        </w:rPr>
        <w:br/>
      </w:r>
      <w:r>
        <w:rPr>
          <w:rFonts w:hint="eastAsia"/>
        </w:rPr>
        <w:t>　　　　……</w:t>
      </w:r>
      <w:r>
        <w:rPr>
          <w:rFonts w:hint="eastAsia"/>
        </w:rPr>
        <w:br/>
      </w:r>
      <w:r>
        <w:rPr>
          <w:rFonts w:hint="eastAsia"/>
        </w:rPr>
        <w:t>　　第二节 2024-2030年中国复合超硬材料行业不同规模企业数据分析</w:t>
      </w:r>
      <w:r>
        <w:rPr>
          <w:rFonts w:hint="eastAsia"/>
        </w:rPr>
        <w:br/>
      </w:r>
      <w:r>
        <w:rPr>
          <w:rFonts w:hint="eastAsia"/>
        </w:rPr>
        <w:t>　　　　一、2024年中国复合超硬材料行业不同规模企业数据分析</w:t>
      </w:r>
      <w:r>
        <w:rPr>
          <w:rFonts w:hint="eastAsia"/>
        </w:rPr>
        <w:br/>
      </w:r>
      <w:r>
        <w:rPr>
          <w:rFonts w:hint="eastAsia"/>
        </w:rPr>
        <w:t>　　　　……</w:t>
      </w:r>
      <w:r>
        <w:rPr>
          <w:rFonts w:hint="eastAsia"/>
        </w:rPr>
        <w:br/>
      </w:r>
      <w:r>
        <w:rPr>
          <w:rFonts w:hint="eastAsia"/>
        </w:rPr>
        <w:t>　　第三节 2024-2030年中国复合超硬材料行业不同所有制企业数据分析</w:t>
      </w:r>
      <w:r>
        <w:rPr>
          <w:rFonts w:hint="eastAsia"/>
        </w:rPr>
        <w:br/>
      </w:r>
      <w:r>
        <w:rPr>
          <w:rFonts w:hint="eastAsia"/>
        </w:rPr>
        <w:t>　　　　一、2024年中国复合超硬材料行业不同所有制企业数据分析</w:t>
      </w:r>
      <w:r>
        <w:rPr>
          <w:rFonts w:hint="eastAsia"/>
        </w:rPr>
        <w:br/>
      </w:r>
      <w:r>
        <w:rPr>
          <w:rFonts w:hint="eastAsia"/>
        </w:rPr>
        <w:t>　　　　……</w:t>
      </w:r>
      <w:r>
        <w:rPr>
          <w:rFonts w:hint="eastAsia"/>
        </w:rPr>
        <w:br/>
      </w:r>
      <w:r>
        <w:rPr>
          <w:rFonts w:hint="eastAsia"/>
        </w:rPr>
        <w:br/>
      </w:r>
      <w:r>
        <w:rPr>
          <w:rFonts w:hint="eastAsia"/>
        </w:rPr>
        <w:t>第六章 中国复合超硬材料业内热点产品运营态势分析</w:t>
      </w:r>
      <w:r>
        <w:rPr>
          <w:rFonts w:hint="eastAsia"/>
        </w:rPr>
        <w:br/>
      </w:r>
      <w:r>
        <w:rPr>
          <w:rFonts w:hint="eastAsia"/>
        </w:rPr>
        <w:t>　　第一节 复合超硬材料运行特点分析</w:t>
      </w:r>
      <w:r>
        <w:rPr>
          <w:rFonts w:hint="eastAsia"/>
        </w:rPr>
        <w:br/>
      </w:r>
      <w:r>
        <w:rPr>
          <w:rFonts w:hint="eastAsia"/>
        </w:rPr>
        <w:t>　　第二节 2024年中国复合超硬材料市场运行分析</w:t>
      </w:r>
      <w:r>
        <w:rPr>
          <w:rFonts w:hint="eastAsia"/>
        </w:rPr>
        <w:br/>
      </w:r>
      <w:r>
        <w:rPr>
          <w:rFonts w:hint="eastAsia"/>
        </w:rPr>
        <w:t>　　　　一、复合超硬材料行业市场规模现状</w:t>
      </w:r>
      <w:r>
        <w:rPr>
          <w:rFonts w:hint="eastAsia"/>
        </w:rPr>
        <w:br/>
      </w:r>
      <w:r>
        <w:rPr>
          <w:rFonts w:hint="eastAsia"/>
        </w:rPr>
        <w:t>　　　　二、复合超硬材料市场供需分析</w:t>
      </w:r>
      <w:r>
        <w:rPr>
          <w:rFonts w:hint="eastAsia"/>
        </w:rPr>
        <w:br/>
      </w:r>
      <w:r>
        <w:rPr>
          <w:rFonts w:hint="eastAsia"/>
        </w:rPr>
        <w:t>　　第三节 2024年中国复合超硬材料的主要产品市场运行分析</w:t>
      </w:r>
      <w:r>
        <w:rPr>
          <w:rFonts w:hint="eastAsia"/>
        </w:rPr>
        <w:br/>
      </w:r>
      <w:r>
        <w:rPr>
          <w:rFonts w:hint="eastAsia"/>
        </w:rPr>
        <w:t>　　　　一、石油天然气钻头用聚晶金刚石复合片</w:t>
      </w:r>
      <w:r>
        <w:rPr>
          <w:rFonts w:hint="eastAsia"/>
        </w:rPr>
        <w:br/>
      </w:r>
      <w:r>
        <w:rPr>
          <w:rFonts w:hint="eastAsia"/>
        </w:rPr>
        <w:t>　　　　二、煤田矿山用聚晶金刚石复合片</w:t>
      </w:r>
      <w:r>
        <w:rPr>
          <w:rFonts w:hint="eastAsia"/>
        </w:rPr>
        <w:br/>
      </w:r>
      <w:r>
        <w:rPr>
          <w:rFonts w:hint="eastAsia"/>
        </w:rPr>
        <w:t>　　　　三、聚晶金刚石高品级拉丝模坯</w:t>
      </w:r>
      <w:r>
        <w:rPr>
          <w:rFonts w:hint="eastAsia"/>
        </w:rPr>
        <w:br/>
      </w:r>
      <w:r>
        <w:rPr>
          <w:rFonts w:hint="eastAsia"/>
        </w:rPr>
        <w:t>　　　　四、刀具用聚晶金刚石/聚晶立方氮化硼复合片</w:t>
      </w:r>
      <w:r>
        <w:rPr>
          <w:rFonts w:hint="eastAsia"/>
        </w:rPr>
        <w:br/>
      </w:r>
      <w:r>
        <w:rPr>
          <w:rFonts w:hint="eastAsia"/>
        </w:rPr>
        <w:br/>
      </w:r>
      <w:r>
        <w:rPr>
          <w:rFonts w:hint="eastAsia"/>
        </w:rPr>
        <w:t>第七章 中国复合超硬材料产业节能减排透析</w:t>
      </w:r>
      <w:r>
        <w:rPr>
          <w:rFonts w:hint="eastAsia"/>
        </w:rPr>
        <w:br/>
      </w:r>
      <w:r>
        <w:rPr>
          <w:rFonts w:hint="eastAsia"/>
        </w:rPr>
        <w:t>　　第一节 超硬材料制品行业节能减排内外部环境</w:t>
      </w:r>
      <w:r>
        <w:rPr>
          <w:rFonts w:hint="eastAsia"/>
        </w:rPr>
        <w:br/>
      </w:r>
      <w:r>
        <w:rPr>
          <w:rFonts w:hint="eastAsia"/>
        </w:rPr>
        <w:t>　　　　一、政策背景</w:t>
      </w:r>
      <w:r>
        <w:rPr>
          <w:rFonts w:hint="eastAsia"/>
        </w:rPr>
        <w:br/>
      </w:r>
      <w:r>
        <w:rPr>
          <w:rFonts w:hint="eastAsia"/>
        </w:rPr>
        <w:t>　　　　二、超硬材料制品生产制造节能现状</w:t>
      </w:r>
      <w:r>
        <w:rPr>
          <w:rFonts w:hint="eastAsia"/>
        </w:rPr>
        <w:br/>
      </w:r>
      <w:r>
        <w:rPr>
          <w:rFonts w:hint="eastAsia"/>
        </w:rPr>
        <w:t>　　　　三、超硬材料及制品应用领域节能减排空间</w:t>
      </w:r>
      <w:r>
        <w:rPr>
          <w:rFonts w:hint="eastAsia"/>
        </w:rPr>
        <w:br/>
      </w:r>
      <w:r>
        <w:rPr>
          <w:rFonts w:hint="eastAsia"/>
        </w:rPr>
        <w:t>　　第二节 超硬材料制品生产制造过程节能减排潜力巨大</w:t>
      </w:r>
      <w:r>
        <w:rPr>
          <w:rFonts w:hint="eastAsia"/>
        </w:rPr>
        <w:br/>
      </w:r>
      <w:r>
        <w:rPr>
          <w:rFonts w:hint="eastAsia"/>
        </w:rPr>
        <w:t>　　　　一、优化配方设计，实现节能减排</w:t>
      </w:r>
      <w:r>
        <w:rPr>
          <w:rFonts w:hint="eastAsia"/>
        </w:rPr>
        <w:br/>
      </w:r>
      <w:r>
        <w:rPr>
          <w:rFonts w:hint="eastAsia"/>
        </w:rPr>
        <w:t>　　　　二、开发新型烧结技术和装备，实现节能减排</w:t>
      </w:r>
      <w:r>
        <w:rPr>
          <w:rFonts w:hint="eastAsia"/>
        </w:rPr>
        <w:br/>
      </w:r>
      <w:r>
        <w:rPr>
          <w:rFonts w:hint="eastAsia"/>
        </w:rPr>
        <w:t>　　第三节 超硬材料制品节能减排前景与建议</w:t>
      </w:r>
      <w:r>
        <w:rPr>
          <w:rFonts w:hint="eastAsia"/>
        </w:rPr>
        <w:br/>
      </w:r>
      <w:r>
        <w:rPr>
          <w:rFonts w:hint="eastAsia"/>
        </w:rPr>
        <w:br/>
      </w:r>
      <w:r>
        <w:rPr>
          <w:rFonts w:hint="eastAsia"/>
        </w:rPr>
        <w:t>第八章 中国复合超硬材料优势企业竞争力及关键性数据分析</w:t>
      </w:r>
      <w:r>
        <w:rPr>
          <w:rFonts w:hint="eastAsia"/>
        </w:rPr>
        <w:br/>
      </w:r>
      <w:r>
        <w:rPr>
          <w:rFonts w:hint="eastAsia"/>
        </w:rPr>
        <w:t>　　第一节 河南黄河实业集团股份有限公司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河南飞孟金刚石工业有限公司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河南中南工业有限责任公司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河南华晶超硬材料股份有限公司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湖南明珠集团有限公司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安徽亚珠集团有限公司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北京黄河旋风鑫纳达科技有限公司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如东黄海金刚石有限公司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湖南省宁超金刚石有限公司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湖南飞碟新材料有限责任公司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中国刀具产业运行态势剖析</w:t>
      </w:r>
      <w:r>
        <w:rPr>
          <w:rFonts w:hint="eastAsia"/>
        </w:rPr>
        <w:br/>
      </w:r>
      <w:r>
        <w:rPr>
          <w:rFonts w:hint="eastAsia"/>
        </w:rPr>
        <w:t>　　第一节 2024年中国刀具产业运营状况分析</w:t>
      </w:r>
      <w:r>
        <w:rPr>
          <w:rFonts w:hint="eastAsia"/>
        </w:rPr>
        <w:br/>
      </w:r>
      <w:r>
        <w:rPr>
          <w:rFonts w:hint="eastAsia"/>
        </w:rPr>
        <w:t>　　　　一、中国工具工业界加快结构调整和产业升级的进程</w:t>
      </w:r>
      <w:r>
        <w:rPr>
          <w:rFonts w:hint="eastAsia"/>
        </w:rPr>
        <w:br/>
      </w:r>
      <w:r>
        <w:rPr>
          <w:rFonts w:hint="eastAsia"/>
        </w:rPr>
        <w:t>　　　　二、数控刀具业发展迅猛</w:t>
      </w:r>
      <w:r>
        <w:rPr>
          <w:rFonts w:hint="eastAsia"/>
        </w:rPr>
        <w:br/>
      </w:r>
      <w:r>
        <w:rPr>
          <w:rFonts w:hint="eastAsia"/>
        </w:rPr>
        <w:t>　　　　三、金钢石刀具产业集群分析</w:t>
      </w:r>
      <w:r>
        <w:rPr>
          <w:rFonts w:hint="eastAsia"/>
        </w:rPr>
        <w:br/>
      </w:r>
      <w:r>
        <w:rPr>
          <w:rFonts w:hint="eastAsia"/>
        </w:rPr>
        <w:t>　　　　四、国内数控刀具生产企业情况</w:t>
      </w:r>
      <w:r>
        <w:rPr>
          <w:rFonts w:hint="eastAsia"/>
        </w:rPr>
        <w:br/>
      </w:r>
      <w:r>
        <w:rPr>
          <w:rFonts w:hint="eastAsia"/>
        </w:rPr>
        <w:t>　　　　五、保税区崛起精密切削工具产业集群</w:t>
      </w:r>
      <w:r>
        <w:rPr>
          <w:rFonts w:hint="eastAsia"/>
        </w:rPr>
        <w:br/>
      </w:r>
      <w:r>
        <w:rPr>
          <w:rFonts w:hint="eastAsia"/>
        </w:rPr>
        <w:t>　　第二节 2024年中国数控刀具运营分析</w:t>
      </w:r>
      <w:r>
        <w:rPr>
          <w:rFonts w:hint="eastAsia"/>
        </w:rPr>
        <w:br/>
      </w:r>
      <w:r>
        <w:rPr>
          <w:rFonts w:hint="eastAsia"/>
        </w:rPr>
        <w:t>　　　　一、数控刀具材料种类分析</w:t>
      </w:r>
      <w:r>
        <w:rPr>
          <w:rFonts w:hint="eastAsia"/>
        </w:rPr>
        <w:br/>
      </w:r>
      <w:r>
        <w:rPr>
          <w:rFonts w:hint="eastAsia"/>
        </w:rPr>
        <w:t>　　　　二、多渠道促进国产数控刀具进步</w:t>
      </w:r>
      <w:r>
        <w:rPr>
          <w:rFonts w:hint="eastAsia"/>
        </w:rPr>
        <w:br/>
      </w:r>
      <w:r>
        <w:rPr>
          <w:rFonts w:hint="eastAsia"/>
        </w:rPr>
        <w:t>　　　　三、国内数控刀具业面临巨大威胁</w:t>
      </w:r>
      <w:r>
        <w:rPr>
          <w:rFonts w:hint="eastAsia"/>
        </w:rPr>
        <w:br/>
      </w:r>
      <w:r>
        <w:rPr>
          <w:rFonts w:hint="eastAsia"/>
        </w:rPr>
        <w:t>　　　　四、我国数控刀具发展对策</w:t>
      </w:r>
      <w:r>
        <w:rPr>
          <w:rFonts w:hint="eastAsia"/>
        </w:rPr>
        <w:br/>
      </w:r>
      <w:r>
        <w:rPr>
          <w:rFonts w:hint="eastAsia"/>
        </w:rPr>
        <w:t>　　第三节 2024年中国刀具产业热点问题探讨</w:t>
      </w:r>
      <w:r>
        <w:rPr>
          <w:rFonts w:hint="eastAsia"/>
        </w:rPr>
        <w:br/>
      </w:r>
      <w:r>
        <w:rPr>
          <w:rFonts w:hint="eastAsia"/>
        </w:rPr>
        <w:t>　　　　一、产业结构落后国产机床不得不配“洋刀”</w:t>
      </w:r>
      <w:r>
        <w:rPr>
          <w:rFonts w:hint="eastAsia"/>
        </w:rPr>
        <w:br/>
      </w:r>
      <w:r>
        <w:rPr>
          <w:rFonts w:hint="eastAsia"/>
        </w:rPr>
        <w:t>　　　　二、科技技术含量低</w:t>
      </w:r>
      <w:r>
        <w:rPr>
          <w:rFonts w:hint="eastAsia"/>
        </w:rPr>
        <w:br/>
      </w:r>
      <w:r>
        <w:rPr>
          <w:rFonts w:hint="eastAsia"/>
        </w:rPr>
        <w:t>　　　　三、产品附加价值低</w:t>
      </w:r>
      <w:r>
        <w:rPr>
          <w:rFonts w:hint="eastAsia"/>
        </w:rPr>
        <w:br/>
      </w:r>
      <w:r>
        <w:rPr>
          <w:rFonts w:hint="eastAsia"/>
        </w:rPr>
        <w:t>　　　　四、服务与国际不接轨</w:t>
      </w:r>
      <w:r>
        <w:rPr>
          <w:rFonts w:hint="eastAsia"/>
        </w:rPr>
        <w:br/>
      </w:r>
      <w:r>
        <w:rPr>
          <w:rFonts w:hint="eastAsia"/>
        </w:rPr>
        <w:t>　　　　五、企业信息化道路闭塞</w:t>
      </w:r>
      <w:r>
        <w:rPr>
          <w:rFonts w:hint="eastAsia"/>
        </w:rPr>
        <w:br/>
      </w:r>
      <w:r>
        <w:rPr>
          <w:rFonts w:hint="eastAsia"/>
        </w:rPr>
        <w:t>　　　　六、资源浪费严重</w:t>
      </w:r>
      <w:r>
        <w:rPr>
          <w:rFonts w:hint="eastAsia"/>
        </w:rPr>
        <w:br/>
      </w:r>
      <w:r>
        <w:rPr>
          <w:rFonts w:hint="eastAsia"/>
        </w:rPr>
        <w:br/>
      </w:r>
      <w:r>
        <w:rPr>
          <w:rFonts w:hint="eastAsia"/>
        </w:rPr>
        <w:t>第十章 中国金属切削机床产业运行形势分析</w:t>
      </w:r>
      <w:r>
        <w:rPr>
          <w:rFonts w:hint="eastAsia"/>
        </w:rPr>
        <w:br/>
      </w:r>
      <w:r>
        <w:rPr>
          <w:rFonts w:hint="eastAsia"/>
        </w:rPr>
        <w:t>　　第一节 2024年中国金属切削机床发展状况分析</w:t>
      </w:r>
      <w:r>
        <w:rPr>
          <w:rFonts w:hint="eastAsia"/>
        </w:rPr>
        <w:br/>
      </w:r>
      <w:r>
        <w:rPr>
          <w:rFonts w:hint="eastAsia"/>
        </w:rPr>
        <w:t>　　　　一、中国金切机床复合化的发展分析</w:t>
      </w:r>
      <w:r>
        <w:rPr>
          <w:rFonts w:hint="eastAsia"/>
        </w:rPr>
        <w:br/>
      </w:r>
      <w:r>
        <w:rPr>
          <w:rFonts w:hint="eastAsia"/>
        </w:rPr>
        <w:t>　　　　二、金属切削机床产业需求情况分析</w:t>
      </w:r>
      <w:r>
        <w:rPr>
          <w:rFonts w:hint="eastAsia"/>
        </w:rPr>
        <w:br/>
      </w:r>
      <w:r>
        <w:rPr>
          <w:rFonts w:hint="eastAsia"/>
        </w:rPr>
        <w:t>　　　　三、中国金属切削机床的研究状况</w:t>
      </w:r>
      <w:r>
        <w:rPr>
          <w:rFonts w:hint="eastAsia"/>
        </w:rPr>
        <w:br/>
      </w:r>
      <w:r>
        <w:rPr>
          <w:rFonts w:hint="eastAsia"/>
        </w:rPr>
        <w:t>　　第二节 2024年中国金属切削机床技术特征分析</w:t>
      </w:r>
      <w:r>
        <w:rPr>
          <w:rFonts w:hint="eastAsia"/>
        </w:rPr>
        <w:br/>
      </w:r>
      <w:r>
        <w:rPr>
          <w:rFonts w:hint="eastAsia"/>
        </w:rPr>
        <w:t>　　　　一、高速化、精密化</w:t>
      </w:r>
      <w:r>
        <w:rPr>
          <w:rFonts w:hint="eastAsia"/>
        </w:rPr>
        <w:br/>
      </w:r>
      <w:r>
        <w:rPr>
          <w:rFonts w:hint="eastAsia"/>
        </w:rPr>
        <w:t>　　　　二、复合化、多轴化</w:t>
      </w:r>
      <w:r>
        <w:rPr>
          <w:rFonts w:hint="eastAsia"/>
        </w:rPr>
        <w:br/>
      </w:r>
      <w:r>
        <w:rPr>
          <w:rFonts w:hint="eastAsia"/>
        </w:rPr>
        <w:t>　　　　三、网络化</w:t>
      </w:r>
      <w:r>
        <w:rPr>
          <w:rFonts w:hint="eastAsia"/>
        </w:rPr>
        <w:br/>
      </w:r>
      <w:r>
        <w:rPr>
          <w:rFonts w:hint="eastAsia"/>
        </w:rPr>
        <w:t>　　　　四、智能化</w:t>
      </w:r>
      <w:r>
        <w:rPr>
          <w:rFonts w:hint="eastAsia"/>
        </w:rPr>
        <w:br/>
      </w:r>
      <w:r>
        <w:rPr>
          <w:rFonts w:hint="eastAsia"/>
        </w:rPr>
        <w:t>　　　　五、绿色化</w:t>
      </w:r>
      <w:r>
        <w:rPr>
          <w:rFonts w:hint="eastAsia"/>
        </w:rPr>
        <w:br/>
      </w:r>
      <w:r>
        <w:rPr>
          <w:rFonts w:hint="eastAsia"/>
        </w:rPr>
        <w:t>　　第三节 2024年中国金属切削机床市场新局势</w:t>
      </w:r>
      <w:r>
        <w:rPr>
          <w:rFonts w:hint="eastAsia"/>
        </w:rPr>
        <w:br/>
      </w:r>
      <w:r>
        <w:rPr>
          <w:rFonts w:hint="eastAsia"/>
        </w:rPr>
        <w:t>　　　　一、金属切削机床产品结构的调整特点</w:t>
      </w:r>
      <w:r>
        <w:rPr>
          <w:rFonts w:hint="eastAsia"/>
        </w:rPr>
        <w:br/>
      </w:r>
      <w:r>
        <w:rPr>
          <w:rFonts w:hint="eastAsia"/>
        </w:rPr>
        <w:t>　　　　二、金属切削机床市场价格走势</w:t>
      </w:r>
      <w:r>
        <w:rPr>
          <w:rFonts w:hint="eastAsia"/>
        </w:rPr>
        <w:br/>
      </w:r>
      <w:r>
        <w:rPr>
          <w:rFonts w:hint="eastAsia"/>
        </w:rPr>
        <w:br/>
      </w:r>
      <w:r>
        <w:rPr>
          <w:rFonts w:hint="eastAsia"/>
        </w:rPr>
        <w:t>第十一章 2024-2030年中国复合超硬材料行业发展趋势与前景展望</w:t>
      </w:r>
      <w:r>
        <w:rPr>
          <w:rFonts w:hint="eastAsia"/>
        </w:rPr>
        <w:br/>
      </w:r>
      <w:r>
        <w:rPr>
          <w:rFonts w:hint="eastAsia"/>
        </w:rPr>
        <w:t>　　第一节 2024-2030年中国复合超硬材料行业发展前景分析</w:t>
      </w:r>
      <w:r>
        <w:rPr>
          <w:rFonts w:hint="eastAsia"/>
        </w:rPr>
        <w:br/>
      </w:r>
      <w:r>
        <w:rPr>
          <w:rFonts w:hint="eastAsia"/>
        </w:rPr>
        <w:t>　　　　一、21世纪是我国超硬材料行业大发展的时期</w:t>
      </w:r>
      <w:r>
        <w:rPr>
          <w:rFonts w:hint="eastAsia"/>
        </w:rPr>
        <w:br/>
      </w:r>
      <w:r>
        <w:rPr>
          <w:rFonts w:hint="eastAsia"/>
        </w:rPr>
        <w:t>　　　　二、下游需求稳定且潜力巨大</w:t>
      </w:r>
      <w:r>
        <w:rPr>
          <w:rFonts w:hint="eastAsia"/>
        </w:rPr>
        <w:br/>
      </w:r>
      <w:r>
        <w:rPr>
          <w:rFonts w:hint="eastAsia"/>
        </w:rPr>
        <w:t>　　　　三、行业毛利率将保持较高水平</w:t>
      </w:r>
      <w:r>
        <w:rPr>
          <w:rFonts w:hint="eastAsia"/>
        </w:rPr>
        <w:br/>
      </w:r>
      <w:r>
        <w:rPr>
          <w:rFonts w:hint="eastAsia"/>
        </w:rPr>
        <w:t>　　第二节 2024-2030年中国复合超硬材料行业发展趋势分析</w:t>
      </w:r>
      <w:r>
        <w:rPr>
          <w:rFonts w:hint="eastAsia"/>
        </w:rPr>
        <w:br/>
      </w:r>
      <w:r>
        <w:rPr>
          <w:rFonts w:hint="eastAsia"/>
        </w:rPr>
        <w:t>　　第三节 2024-2030年中国复合超硬材料行业市场预测分析</w:t>
      </w:r>
      <w:r>
        <w:rPr>
          <w:rFonts w:hint="eastAsia"/>
        </w:rPr>
        <w:br/>
      </w:r>
      <w:r>
        <w:rPr>
          <w:rFonts w:hint="eastAsia"/>
        </w:rPr>
        <w:t>　　　　一、复合超硬材料市场供给情况预测分析</w:t>
      </w:r>
      <w:r>
        <w:rPr>
          <w:rFonts w:hint="eastAsia"/>
        </w:rPr>
        <w:br/>
      </w:r>
      <w:r>
        <w:rPr>
          <w:rFonts w:hint="eastAsia"/>
        </w:rPr>
        <w:t>　　　　二、复合超硬材料市场需求情况预测分析</w:t>
      </w:r>
      <w:r>
        <w:rPr>
          <w:rFonts w:hint="eastAsia"/>
        </w:rPr>
        <w:br/>
      </w:r>
      <w:r>
        <w:rPr>
          <w:rFonts w:hint="eastAsia"/>
        </w:rPr>
        <w:t>　　第四节 2024-2030年中国复合超硬材料产业发展战略分析</w:t>
      </w:r>
      <w:r>
        <w:rPr>
          <w:rFonts w:hint="eastAsia"/>
        </w:rPr>
        <w:br/>
      </w:r>
      <w:r>
        <w:rPr>
          <w:rFonts w:hint="eastAsia"/>
        </w:rPr>
        <w:t>　　　　一、企业要不断自主创新促进产品升级</w:t>
      </w:r>
      <w:r>
        <w:rPr>
          <w:rFonts w:hint="eastAsia"/>
        </w:rPr>
        <w:br/>
      </w:r>
      <w:r>
        <w:rPr>
          <w:rFonts w:hint="eastAsia"/>
        </w:rPr>
        <w:t>　　　　二、企业要创品牌</w:t>
      </w:r>
      <w:r>
        <w:rPr>
          <w:rFonts w:hint="eastAsia"/>
        </w:rPr>
        <w:br/>
      </w:r>
      <w:r>
        <w:rPr>
          <w:rFonts w:hint="eastAsia"/>
        </w:rPr>
        <w:t>　　　　三、加大制品开发力度</w:t>
      </w:r>
      <w:r>
        <w:rPr>
          <w:rFonts w:hint="eastAsia"/>
        </w:rPr>
        <w:br/>
      </w:r>
      <w:r>
        <w:rPr>
          <w:rFonts w:hint="eastAsia"/>
        </w:rPr>
        <w:br/>
      </w:r>
      <w:r>
        <w:rPr>
          <w:rFonts w:hint="eastAsia"/>
        </w:rPr>
        <w:t>第十二章 2024-2030年中国复合超硬材料行业投资机会与风险规避指引</w:t>
      </w:r>
      <w:r>
        <w:rPr>
          <w:rFonts w:hint="eastAsia"/>
        </w:rPr>
        <w:br/>
      </w:r>
      <w:r>
        <w:rPr>
          <w:rFonts w:hint="eastAsia"/>
        </w:rPr>
        <w:t>　　第一节 2024-2030年中国复合超硬材料行业投资机会分析</w:t>
      </w:r>
      <w:r>
        <w:rPr>
          <w:rFonts w:hint="eastAsia"/>
        </w:rPr>
        <w:br/>
      </w:r>
      <w:r>
        <w:rPr>
          <w:rFonts w:hint="eastAsia"/>
        </w:rPr>
        <w:t>　　　　一、复合超硬材料市场投资潜力分析</w:t>
      </w:r>
      <w:r>
        <w:rPr>
          <w:rFonts w:hint="eastAsia"/>
        </w:rPr>
        <w:br/>
      </w:r>
      <w:r>
        <w:rPr>
          <w:rFonts w:hint="eastAsia"/>
        </w:rPr>
        <w:t>　　　　二、复合超硬材料投资吸引力分析</w:t>
      </w:r>
      <w:r>
        <w:rPr>
          <w:rFonts w:hint="eastAsia"/>
        </w:rPr>
        <w:br/>
      </w:r>
      <w:r>
        <w:rPr>
          <w:rFonts w:hint="eastAsia"/>
        </w:rPr>
        <w:t>　　第二节 2024-2030年中国复合超硬材料行业投资风险预警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中智林~2024-2030年中国复合超硬材料行业投资规划指引分析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2e442c1ea4f08" w:history="1">
        <w:r>
          <w:rPr>
            <w:rStyle w:val="Hyperlink"/>
          </w:rPr>
          <w:t>2024-2030年中国复合超硬材料行业研究分析及市场前景预测报告</w:t>
        </w:r>
      </w:hyperlink>
      <w:r>
        <w:rPr>
          <w:color w:val="C00000"/>
        </w:rPr>
        <w:t>》，报告编号：</w:t>
      </w:r>
      <w:r>
        <w:rPr>
          <w:rFonts w:hint="eastAsia"/>
          <w:color w:val="C00000"/>
        </w:rPr>
        <w:t>1558118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2e442c1ea4f08" w:history="1">
        <w:r>
          <w:rPr>
            <w:rStyle w:val="Hyperlink"/>
          </w:rPr>
          <w:t>https://www.20087.com/M_NengYuanKuangChan/18/FuHeChaoYingCaiLiaoHangYeXianZhuangYuFaZhanQianJing.html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0b4642f3544b3" w:history="1">
      <w:r>
        <w:rPr>
          <w:rStyle w:val="Hyperlink"/>
        </w:rPr>
        <w:t>2024-2030年中国复合超硬材料行业研究分析及市场前景预测报告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8/FuHeChaoYingCaiLiaoHangYeXianZhuangYuFaZhanQianJing.html" TargetMode="External" Id="R61c2e442c1ea4f0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8/FuHeChaoYingCaiLiaoHangYeXianZhuangYuFaZhanQianJing.html" TargetMode="External" Id="Recd0b4642f35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2024-04-16T07:19:00Z</dcterms:created>
  <dcterms:modified xsi:type="dcterms:W3CDTF">2024-04-16T08:19:00Z</dcterms:modified>
  <dc:subject>2024-2030年中国复合超硬材料行业研究分析及市场前景预测报告</dc:subject>
  <dc:title>2024-2030年中国复合超硬材料行业研究分析及市场前景预测报告</dc:title>
  <cp:keywords>2024-2030年中国复合超硬材料行业研究分析及市场前景预测报告</cp:keywords>
  <dc:description>2024-2030年中国复合超硬材料行业研究分析及市场前景预测报告</dc:description>
</cp:coreProperties>
</file>