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ad363ff3b4c2c" w:history="1">
              <w:r>
                <w:rPr>
                  <w:rStyle w:val="Hyperlink"/>
                </w:rPr>
                <w:t>中国建筑3D打印服务市场现状与发展前景报告（2026-2032年）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ad363ff3b4c2c" w:history="1">
              <w:r>
                <w:rPr>
                  <w:rStyle w:val="Hyperlink"/>
                </w:rPr>
                <w:t>中国建筑3D打印服务市场现状与发展前景报告（2026-2032年）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ad363ff3b4c2c" w:history="1">
                <w:r>
                  <w:rPr>
                    <w:rStyle w:val="Hyperlink"/>
                  </w:rPr>
                  <w:t>https://www.20087.com/8/91/JianZhu3DDaYinFuWuFaZhanXianZhuangQianJing.html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建筑3D打印服务是一种新兴的数字化建造方式，已在低层住宅、景观构筑物、应急 shelter 及复杂异形结构中实现工程示范。主流技术采用混凝土基材料通过龙门架或机械臂挤出成型，具备减少模板使用、降低人工依赖及实现自由曲面设计的优势。在劳动力短缺与绿色建筑政策推动下，服务商聚焦提升打印精度、层间粘结强度及材料早强性能，并探索与BIM模型无缝对接的路径规划软件。</w:t>
      </w:r>
      <w:r>
        <w:rPr>
          <w:rFonts w:hint="eastAsia"/>
        </w:rPr>
        <w:br/>
      </w:r>
      <w:r>
        <w:rPr>
          <w:rFonts w:hint="eastAsia"/>
        </w:rPr>
        <w:t>　　未来，建筑3D打印服务将向多材料协同、现场智能化与循环经济整合方向突破。市场调研网认为，一方面，同步打印钢筋网、保温层或管线通道的复合工艺将提升构件功能性；另一方面，搭载SLAM导航与AI质检的移动打印机器人将实现野外自主作业与实时缺陷修复。此外，再生骨料、工业固废（如粉煤灰、矿渣）将被大规模用于打印材料，降低碳足迹。长远来看，建筑3D打印将从单体建造升级为社区级快速部署解决方案，在灾后重建、月球基地建设及零废弃城市发展中扮演关键角色，并推动建筑业向按需、分布式、低碳制造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ad363ff3b4c2c" w:history="1">
        <w:r>
          <w:rPr>
            <w:rStyle w:val="Hyperlink"/>
          </w:rPr>
          <w:t>中国建筑3D打印服务市场现状与发展前景报告（2026-2032年）</w:t>
        </w:r>
      </w:hyperlink>
      <w:r>
        <w:rPr>
          <w:rFonts w:hint="eastAsia"/>
        </w:rPr>
        <w:t>》基于多年建筑3D打印服务行业研究积累，结合当前市场发展现状，依托国家权威数据资源和长期市场监测数据库，对建筑3D打印服务行业进行了全面调研与分析。报告详细阐述了建筑3D打印服务市场规模、市场前景、发展趋势、技术现状及未来方向，重点分析了行业内主要企业的竞争格局，并通过SWOT分析揭示了建筑3D打印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7ad363ff3b4c2c" w:history="1">
        <w:r>
          <w:rPr>
            <w:rStyle w:val="Hyperlink"/>
          </w:rPr>
          <w:t>中国建筑3D打印服务市场现状与发展前景报告（2026-2032年）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》为投资者提供了准确的市场现状解读，帮助预判行业前景，挖掘投资价值，同时从投资策略和营销策略等角度提出实用建议，助力投资者在建筑3D打印服务行业中把握机遇、规避风险。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建筑3D打印服务市场概述</w:t>
      </w:r>
      <w:r>
        <w:rPr>
          <w:rFonts w:hint="eastAsia"/>
        </w:rPr>
        <w:br/>
      </w:r>
      <w:r>
        <w:rPr>
          <w:rFonts w:hint="eastAsia"/>
        </w:rPr>
        <w:t>　　1.1 建筑3D打印服务市场概述</w:t>
      </w:r>
      <w:r>
        <w:rPr>
          <w:rFonts w:hint="eastAsia"/>
        </w:rPr>
        <w:br/>
      </w:r>
      <w:r>
        <w:rPr>
          <w:rFonts w:hint="eastAsia"/>
        </w:rPr>
        <w:t>　　1.2 不同产品类型建筑3D打印服务分析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中国市场不同产品类型建筑3D打印服务规模对比（2021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挤压</w:t>
      </w:r>
      <w:r>
        <w:rPr>
          <w:rFonts w:hint="eastAsia"/>
        </w:rPr>
        <w:br/>
      </w:r>
      <w:r>
        <w:rPr>
          <w:rFonts w:hint="eastAsia"/>
        </w:rPr>
        <w:t>　　　　1.2.3 粉末接合</w:t>
      </w:r>
      <w:r>
        <w:rPr>
          <w:rFonts w:hint="eastAsia"/>
        </w:rPr>
        <w:br/>
      </w:r>
      <w:r>
        <w:rPr>
          <w:rFonts w:hint="eastAsia"/>
        </w:rPr>
        <w:t>　　　　1.2.4 喷涂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从不同应用，建筑3D打印服务主要包括如下几个方面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中国市场不同应用建筑3D打印服务规模对比（2021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基础设施建筑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中国建筑3D打印服务市场规模现状及未来趋势（2021-2032）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中国市场主要企业建筑3D打印服务规模及市场份额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中国市场主要厂商进入建筑3D打印服务行业时间点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中国市场主要厂商建筑3D打印服务产品类型及应用</w:t>
      </w:r>
      <w:r>
        <w:rPr>
          <w:rFonts w:hint="eastAsia"/>
        </w:rPr>
        <w:br/>
      </w:r>
      <w:r>
        <w:rPr>
          <w:rFonts w:hint="eastAsia"/>
        </w:rPr>
        <w:t>　　2.5 建筑3D打印服务行业集中度、竞争程度分析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建筑3D打印服务行业集中度分析：2025年中国市场Top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中国市场建筑3D打印服务第一梯队、第二梯队和第三梯队厂商及市场份额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中国不同产品类型建筑3D打印服务规模及预测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中国不同产品类型建筑3D打印服务规模及市场份额（2021-2026）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中国不同产品类型建筑3D打印服务规模预测（2027-2032）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中国不同应用建筑3D打印服务规模及市场份额（2021-2026）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中国不同应用建筑3D打印服务规模预测（2027-2032）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建筑3D打印服务行业发展机遇及主要驱动因素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建筑3D打印服务行业发展面临的风险</w:t>
      </w:r>
      <w:r>
        <w:rPr>
          <w:rFonts w:hint="eastAsia"/>
        </w:rPr>
        <w:br/>
      </w:r>
      <w:r>
        <w:rPr>
          <w:rFonts w:hint="eastAsia"/>
        </w:rPr>
        <w:t>　　6.3 建筑3D打印服务行业政策分析</w:t>
      </w:r>
      <w:r>
        <w:rPr>
          <w:rFonts w:hint="eastAsia"/>
        </w:rPr>
        <w:br/>
      </w:r>
      <w:r>
        <w:rPr>
          <w:rFonts w:hint="eastAsia"/>
        </w:rPr>
        <w:t>　　6.4 建筑3D打印服务中国企业SWOT分析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建筑3D打印服务行业产业链简介</w:t>
      </w:r>
      <w:r>
        <w:rPr>
          <w:rFonts w:hint="eastAsia"/>
        </w:rPr>
        <w:br/>
      </w:r>
      <w:r>
        <w:rPr>
          <w:rFonts w:hint="eastAsia"/>
        </w:rPr>
        <w:t>　　　　7.1.1 建筑3D打印服务行业供应链分析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建筑3D打印服务行业主要下游客户</w:t>
      </w:r>
      <w:r>
        <w:rPr>
          <w:rFonts w:hint="eastAsia"/>
        </w:rPr>
        <w:br/>
      </w:r>
      <w:r>
        <w:rPr>
          <w:rFonts w:hint="eastAsia"/>
        </w:rPr>
        <w:t>　　7.2 建筑3D打印服务行业采购模式</w:t>
      </w:r>
      <w:r>
        <w:rPr>
          <w:rFonts w:hint="eastAsia"/>
        </w:rPr>
        <w:br/>
      </w:r>
      <w:r>
        <w:rPr>
          <w:rFonts w:hint="eastAsia"/>
        </w:rPr>
        <w:t>　　7.3 建筑3D打印服务行业开发/生产模式</w:t>
      </w:r>
      <w:r>
        <w:rPr>
          <w:rFonts w:hint="eastAsia"/>
        </w:rPr>
        <w:br/>
      </w:r>
      <w:r>
        <w:rPr>
          <w:rFonts w:hint="eastAsia"/>
        </w:rPr>
        <w:t>　　7.4 建筑3D打印服务行业销售模式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中国市场不同产品类型建筑3D打印服务规模（万元）及增长率对比（2021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挤压主要企业列表</w:t>
      </w:r>
      <w:r>
        <w:rPr>
          <w:rFonts w:hint="eastAsia"/>
        </w:rPr>
        <w:br/>
      </w:r>
      <w:r>
        <w:rPr>
          <w:rFonts w:hint="eastAsia"/>
        </w:rPr>
        <w:t>　　表 3： 粉末接合主要企业列表</w:t>
      </w:r>
      <w:r>
        <w:rPr>
          <w:rFonts w:hint="eastAsia"/>
        </w:rPr>
        <w:br/>
      </w:r>
      <w:r>
        <w:rPr>
          <w:rFonts w:hint="eastAsia"/>
        </w:rPr>
        <w:t>　　表 4： 喷涂主要企业列表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中国市场不同应用建筑3D打印服务规模（万元）及增长率对比（2021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中国市场主要企业建筑3D打印服务规模（万元）&amp;（2021-2026）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中国市场主要企业建筑3D打印服务规模份额对比（2021-2026）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中国市场主要企业进入建筑3D打印服务市场日期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中国市场主要厂商建筑3D打印服务产品类型及应用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2025年中国市场建筑3D打印服务主要厂商市场地位（第一梯队、第二梯队和第三梯队）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中国市场建筑3D打印服务市场投资、并购等现状分析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重点企业（19）公司信息、总部、建筑3D打印服务市场地位以及主要的竞争对手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重点企业（19）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重点企业（19）在中国市场建筑3D打印服务收入（万元）及毛利率（2021-2026）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重点企业（20）公司信息、总部、建筑3D打印服务市场地位以及主要的竞争对手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重点企业（20）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重点企业（20）在中国市场建筑3D打印服务收入（万元）及毛利率（2021-2026）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重点企业（21）公司信息、总部、建筑3D打印服务市场地位以及主要的竞争对手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重点企业（21）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重点企业（21）在中国市场建筑3D打印服务收入（万元）及毛利率（2021-2026）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重点企业（22）公司信息、总部、建筑3D打印服务市场地位以及主要的竞争对手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重点企业（22）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重点企业（22）在中国市场建筑3D打印服务收入（万元）及毛利率（2021-2026）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中国不同产品类型建筑3D打印服务规模列表（万元）&amp;（2021-2026）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中国不同产品类型建筑3D打印服务规模市场份额列表（2021-2026）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中国不同产品类型建筑3D打印服务规模（万元）预测（2027-2032）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中国不同产品类型建筑3D打印服务规模市场份额预测（2027-2032）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中国不同应用建筑3D打印服务规模列表（万元）&amp;（2021-2026）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中国不同应用建筑3D打印服务规模市场份额列表（2021-2026）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中国不同应用建筑3D打印服务规模（万元）预测（2027-2032）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中国不同应用建筑3D打印服务规模市场份额预测（2027-2032）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建筑3D打印服务行业发展机遇及主要驱动因素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建筑3D打印服务行业发展面临的风险</w:t>
      </w:r>
      <w:r>
        <w:rPr>
          <w:rFonts w:hint="eastAsia"/>
        </w:rPr>
        <w:br/>
      </w:r>
      <w:r>
        <w:rPr>
          <w:rFonts w:hint="eastAsia"/>
        </w:rPr>
        <w:t>　　表 112： 建筑3D打印服务行业政策分析</w:t>
      </w:r>
      <w:r>
        <w:rPr>
          <w:rFonts w:hint="eastAsia"/>
        </w:rPr>
        <w:br/>
      </w:r>
      <w:r>
        <w:rPr>
          <w:rFonts w:hint="eastAsia"/>
        </w:rPr>
        <w:t>　　表 113： 建筑3D打印服务行业供应链分析</w:t>
      </w:r>
      <w:r>
        <w:rPr>
          <w:rFonts w:hint="eastAsia"/>
        </w:rPr>
        <w:br/>
      </w:r>
      <w:r>
        <w:rPr>
          <w:rFonts w:hint="eastAsia"/>
        </w:rPr>
        <w:t>　　表 114： 建筑3D打印服务上游原材料和主要供应商情况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建筑3D打印服务行业主要下游客户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建筑3D打印服务产品图片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中国不同产品类型建筑3D打印服务市场份额2025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挤压产品图片</w:t>
      </w:r>
      <w:r>
        <w:rPr>
          <w:rFonts w:hint="eastAsia"/>
        </w:rPr>
        <w:br/>
      </w:r>
      <w:r>
        <w:rPr>
          <w:rFonts w:hint="eastAsia"/>
        </w:rPr>
        <w:t>　　图 4： 中国挤压规模（万元）及增长率（2021-2032）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粉末接合产品图片</w:t>
      </w:r>
      <w:r>
        <w:rPr>
          <w:rFonts w:hint="eastAsia"/>
        </w:rPr>
        <w:br/>
      </w:r>
      <w:r>
        <w:rPr>
          <w:rFonts w:hint="eastAsia"/>
        </w:rPr>
        <w:t>　　图 6： 中国粉末接合规模（万元）及增长率（2021-2032）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喷涂产品图片</w:t>
      </w:r>
      <w:r>
        <w:rPr>
          <w:rFonts w:hint="eastAsia"/>
        </w:rPr>
        <w:br/>
      </w:r>
      <w:r>
        <w:rPr>
          <w:rFonts w:hint="eastAsia"/>
        </w:rPr>
        <w:t>　　图 8： 中国喷涂规模（万元）及增长率（2021-2032）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中国不同应用建筑3D打印服务市场份额2025 VS 2032</w:t>
      </w:r>
      <w:r>
        <w:rPr>
          <w:rFonts w:hint="eastAsia"/>
        </w:rPr>
        <w:br/>
      </w:r>
      <w:r>
        <w:rPr>
          <w:rFonts w:hint="eastAsia"/>
        </w:rPr>
        <w:t>　　图 12： 住宅建筑</w:t>
      </w:r>
      <w:r>
        <w:rPr>
          <w:rFonts w:hint="eastAsia"/>
        </w:rPr>
        <w:br/>
      </w:r>
      <w:r>
        <w:rPr>
          <w:rFonts w:hint="eastAsia"/>
        </w:rPr>
        <w:t>　　图 13： 商业建筑</w:t>
      </w:r>
      <w:r>
        <w:rPr>
          <w:rFonts w:hint="eastAsia"/>
        </w:rPr>
        <w:br/>
      </w:r>
      <w:r>
        <w:rPr>
          <w:rFonts w:hint="eastAsia"/>
        </w:rPr>
        <w:t>　　图 14： 基础设施建筑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中国建筑3D打印服务市场规模增速预测：（2021-2032）&amp;（万元）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中国市场建筑3D打印服务市场规模，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2025年中国市场前五大厂商建筑3D打印服务市场份额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2025年中国市场建筑3D打印服务第一梯队、第二梯队和第三梯队厂商及市场份额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中国不同产品类型建筑3D打印服务市场份额2021 &amp; 2025</w:t>
      </w:r>
      <w:r>
        <w:rPr>
          <w:rFonts w:hint="eastAsia"/>
        </w:rPr>
        <w:br/>
      </w:r>
      <w:r>
        <w:rPr>
          <w:rFonts w:hint="eastAsia"/>
        </w:rPr>
        <w:t>　　图 21： 建筑3D打印服务中国企业SWOT分析</w:t>
      </w:r>
      <w:r>
        <w:rPr>
          <w:rFonts w:hint="eastAsia"/>
        </w:rPr>
        <w:br/>
      </w:r>
      <w:r>
        <w:rPr>
          <w:rFonts w:hint="eastAsia"/>
        </w:rPr>
        <w:t>　　图 22： 建筑3D打印服务产业链</w:t>
      </w:r>
      <w:r>
        <w:rPr>
          <w:rFonts w:hint="eastAsia"/>
        </w:rPr>
        <w:br/>
      </w:r>
      <w:r>
        <w:rPr>
          <w:rFonts w:hint="eastAsia"/>
        </w:rPr>
        <w:t>　　图 23： 建筑3D打印服务行业采购模式</w:t>
      </w:r>
      <w:r>
        <w:rPr>
          <w:rFonts w:hint="eastAsia"/>
        </w:rPr>
        <w:br/>
      </w:r>
      <w:r>
        <w:rPr>
          <w:rFonts w:hint="eastAsia"/>
        </w:rPr>
        <w:t>　　图 24： 建筑3D打印服务行业开发/生产模式分析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建筑3D打印服务行业销售模式分析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ad363ff3b4c2c" w:history="1">
        <w:r>
          <w:rPr>
            <w:rStyle w:val="Hyperlink"/>
          </w:rPr>
          <w:t>中国建筑3D打印服务市场现状与发展前景报告（2026-2032年）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ad363ff3b4c2c" w:history="1">
        <w:r>
          <w:rPr>
            <w:rStyle w:val="Hyperlink"/>
          </w:rPr>
          <w:t>https://www.20087.com/8/91/JianZhu3DDaYinFuWuFaZhanXianZhuangQianJing.html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576db670b46ef" w:history="1">
      <w:r>
        <w:rPr>
          <w:rStyle w:val="Hyperlink"/>
        </w:rPr>
        <w:t>中国建筑3D打印服务市场现状与发展前景报告（2026-2032年）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anZhu3DDaYinFuWuFaZhanXianZhuangQianJing.html" TargetMode="External" Id="Rf47ad363ff3b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anZhu3DDaYinFuWuFaZhanXianZhuangQianJing.html" TargetMode="External" Id="R77f576db670b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2026-02-07T03:40:40Z</dcterms:created>
  <dcterms:modified xsi:type="dcterms:W3CDTF">2026-02-07T04:40:40Z</dcterms:modified>
  <dc:subject>中国建筑3D打印服务市场现状与发展前景报告（2026-2032年）</dc:subject>
  <dc:title>中国建筑3D打印服务市场现状与发展前景报告（2026-2032年）</dc:title>
  <cp:keywords>中国建筑3D打印服务市场现状与发展前景报告（2026-2032年）</cp:keywords>
  <dc:description>中国建筑3D打印服务市场现状与发展前景报告（2026-2032年）</dc:description>
</cp:coreProperties>
</file>