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0f6460ff4380" w:history="1">
              <w:r>
                <w:rPr>
                  <w:rStyle w:val="Hyperlink"/>
                </w:rPr>
                <w:t>中国特钢带钢市场深度研究与发展趋势分析报告（2024年版）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0f6460ff4380" w:history="1">
              <w:r>
                <w:rPr>
                  <w:rStyle w:val="Hyperlink"/>
                </w:rPr>
                <w:t>中国特钢带钢市场深度研究与发展趋势分析报告（2024年版）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60f6460ff4380" w:history="1">
                <w:r>
                  <w:rPr>
                    <w:rStyle w:val="Hyperlink"/>
                  </w:rPr>
                  <w:t>https://www.20087.com/8/51/TeGangDaiGangHangYeWeiLaiQuShiBaoGao.html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带钢是钢铁行业的一个细分领域，主要用于制造各种高精度、高强度的金属制品，如汽车零部件、精密机械、航空航天器材等。近年来，随着高端制造业的崛起，对特钢带钢的需求日益增加，尤其是在汽车轻量化和新能源汽车发展中，特钢带钢因其优异的性能而备受青睐。同时，特钢带钢的生产工艺也在不断创新，如采用连续铸轧技术和激光焊接技术，提高材料的均匀性和生产效率。</w:t>
      </w:r>
      <w:r>
        <w:rPr>
          <w:rFonts w:hint="eastAsia"/>
        </w:rPr>
        <w:br/>
      </w:r>
      <w:r>
        <w:rPr>
          <w:rFonts w:hint="eastAsia"/>
        </w:rPr>
        <w:t>　　未来，特钢带钢的发展将更加注重材料性能的提升和环保工艺的应用。一方面，通过合金成分的优化和热处理工艺的改进，开发出具有更高强度、更好韧性和更优耐腐蚀性的特钢带钢。另一方面，采用节能减排的生产技术，如电弧炉炼钢和高效热回收系统，减少能源消耗和环境污染，以适应绿色制造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60f6460ff4380" w:history="1">
        <w:r>
          <w:rPr>
            <w:rStyle w:val="Hyperlink"/>
          </w:rPr>
          <w:t>中国特钢带钢市场深度研究与发展趋势分析报告（2024年版）</w:t>
        </w:r>
      </w:hyperlink>
      <w:r>
        <w:rPr>
          <w:rFonts w:hint="eastAsia"/>
        </w:rPr>
        <w:t>基于科学的市场调研和数据分析，全面剖析了特钢带钢行业现状、市场需求及市场规模。特钢带钢报告探讨了特钢带钢产业链结构，细分市场的特点，并分析了特钢带钢市场前景及发展趋势。通过科学预测，揭示了特钢带钢行业未来的增长潜力。同时，特钢带钢报告还对重点企业进行了研究，评估了各大品牌在市场竞争中的地位，以及行业集中度的变化。特钢带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特钢带钢产业概述</w:t>
      </w:r>
      <w:r>
        <w:rPr>
          <w:rFonts w:hint="eastAsia"/>
        </w:rPr>
        <w:br/>
      </w:r>
      <w:r>
        <w:rPr>
          <w:rFonts w:hint="eastAsia"/>
        </w:rPr>
        <w:t>　　第一节 特钢带钢产业定义</w:t>
      </w:r>
      <w:r>
        <w:rPr>
          <w:rFonts w:hint="eastAsia"/>
        </w:rPr>
        <w:br/>
      </w:r>
      <w:r>
        <w:rPr>
          <w:rFonts w:hint="eastAsia"/>
        </w:rPr>
        <w:t>　　第二节 特钢带钢产业发展历程</w:t>
      </w:r>
      <w:r>
        <w:rPr>
          <w:rFonts w:hint="eastAsia"/>
        </w:rPr>
        <w:br/>
      </w:r>
      <w:r>
        <w:rPr>
          <w:rFonts w:hint="eastAsia"/>
        </w:rPr>
        <w:t>　　第三节 特钢带钢分类情况</w:t>
      </w:r>
      <w:r>
        <w:rPr>
          <w:rFonts w:hint="eastAsia"/>
        </w:rPr>
        <w:br/>
      </w:r>
      <w:r>
        <w:rPr>
          <w:rFonts w:hint="eastAsia"/>
        </w:rPr>
        <w:t>　　第四节 特钢带钢产业链分析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2023-2024年中国特钢带钢行业发展环境分析</w:t>
      </w:r>
      <w:r>
        <w:rPr>
          <w:rFonts w:hint="eastAsia"/>
        </w:rPr>
        <w:br/>
      </w:r>
      <w:r>
        <w:rPr>
          <w:rFonts w:hint="eastAsia"/>
        </w:rPr>
        <w:t>　　第一节 特钢带钢行业经济环境分析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特钢带钢行业政策环境分析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一、特钢带钢行业相关政策</w:t>
      </w:r>
      <w:r>
        <w:rPr>
          <w:rFonts w:hint="eastAsia"/>
        </w:rPr>
        <w:br/>
      </w:r>
      <w:r>
        <w:rPr>
          <w:rFonts w:hint="eastAsia"/>
        </w:rPr>
        <w:t>　　　　二、特钢带钢行业相关标准</w:t>
      </w:r>
      <w:r>
        <w:rPr>
          <w:rFonts w:hint="eastAsia"/>
        </w:rPr>
        <w:br/>
      </w:r>
      <w:r>
        <w:rPr>
          <w:rFonts w:hint="eastAsia"/>
        </w:rPr>
        <w:t>　　第三节 特钢带钢行业技术环境分析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2023-2024年中国特钢带钢行业发展概况</w:t>
      </w:r>
      <w:r>
        <w:rPr>
          <w:rFonts w:hint="eastAsia"/>
        </w:rPr>
        <w:br/>
      </w:r>
      <w:r>
        <w:rPr>
          <w:rFonts w:hint="eastAsia"/>
        </w:rPr>
        <w:t>　　第一节 特钢带钢行业发展态势分析</w:t>
      </w:r>
      <w:r>
        <w:rPr>
          <w:rFonts w:hint="eastAsia"/>
        </w:rPr>
        <w:br/>
      </w:r>
      <w:r>
        <w:rPr>
          <w:rFonts w:hint="eastAsia"/>
        </w:rPr>
        <w:t>　　第二节 特钢带钢行业发展特点分析</w:t>
      </w:r>
      <w:r>
        <w:rPr>
          <w:rFonts w:hint="eastAsia"/>
        </w:rPr>
        <w:br/>
      </w:r>
      <w:r>
        <w:rPr>
          <w:rFonts w:hint="eastAsia"/>
        </w:rPr>
        <w:t>　　第三节 特钢带钢行业市场供需分析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中国特钢带钢市场规模情况</w:t>
      </w:r>
      <w:r>
        <w:rPr>
          <w:rFonts w:hint="eastAsia"/>
        </w:rPr>
        <w:br/>
      </w:r>
      <w:r>
        <w:rPr>
          <w:rFonts w:hint="eastAsia"/>
        </w:rPr>
        <w:t>　　第二节 中国特钢带钢行业盈利情况分析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中国特钢带钢市场需求状况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一、2019-2024年特钢带钢市场需求情况</w:t>
      </w:r>
      <w:r>
        <w:rPr>
          <w:rFonts w:hint="eastAsia"/>
        </w:rPr>
        <w:br/>
      </w:r>
      <w:r>
        <w:rPr>
          <w:rFonts w:hint="eastAsia"/>
        </w:rPr>
        <w:t>　　　　二、2024年特钢带钢行业市场需求特点分析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三、2024-2030年特钢带钢市场需求预测</w:t>
      </w:r>
      <w:r>
        <w:rPr>
          <w:rFonts w:hint="eastAsia"/>
        </w:rPr>
        <w:br/>
      </w:r>
      <w:r>
        <w:rPr>
          <w:rFonts w:hint="eastAsia"/>
        </w:rPr>
        <w:t>　　第四节 中国特钢带钢行业市场供给状况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一、2019-2024年特钢带钢市场供给情况</w:t>
      </w:r>
      <w:r>
        <w:rPr>
          <w:rFonts w:hint="eastAsia"/>
        </w:rPr>
        <w:br/>
      </w:r>
      <w:r>
        <w:rPr>
          <w:rFonts w:hint="eastAsia"/>
        </w:rPr>
        <w:t>　　　　二、2024年特钢带钢行业市场供给特点分析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三、2024-2030年特钢带钢市场供给预测</w:t>
      </w:r>
      <w:r>
        <w:rPr>
          <w:rFonts w:hint="eastAsia"/>
        </w:rPr>
        <w:br/>
      </w:r>
      <w:r>
        <w:rPr>
          <w:rFonts w:hint="eastAsia"/>
        </w:rPr>
        <w:t>　　第五节 特钢带钢行业市场供需平衡状况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影响特钢带钢进出口变化的主要原因分析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2019-2024年中国特钢带钢行业进出口情况分析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一、2019-2024年中国特钢带钢行业进口情况分析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二、2019-2024年中国特钢带钢行业出口情况分析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2024-2030年中国特钢带钢行业进出口情况预测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一、2024-2030年中国特钢带钢行业进口预测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二、2024-2030年中国特钢带钢行业出口预测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2019-2024年中国特钢带钢行业总体发展状况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中国特钢带钢行业规模情况分析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一、特钢带钢行业单位规模情况分析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二、特钢带钢行业人员规模状况分析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三、特钢带钢行业资产规模状况分析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四、特钢带钢行业市场规模状况分析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五、特钢带钢行业敏感性分析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中国特钢带钢行业财务能力分析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一、特钢带钢行业盈利能力分析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二、特钢带钢行业偿债能力分析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三、特钢带钢行业营运能力分析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四、特钢带钢行业发展能力分析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2019-2024年中国特钢带钢行业重点地区调研分析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二、**地区特钢带钢市场调研分析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三、**地区特钢带钢市场调研分析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四、**地区特钢带钢市场调研分析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五、**地区特钢带钢市场调研分析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六、**地区特钢带钢市场调研分析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特钢带钢行业竞争格局分析</w:t>
      </w:r>
      <w:r>
        <w:rPr>
          <w:rFonts w:hint="eastAsia"/>
        </w:rPr>
        <w:br/>
      </w:r>
      <w:r>
        <w:rPr>
          <w:rFonts w:hint="eastAsia"/>
        </w:rPr>
        <w:t>　　第一节 特钢带钢行业集中度分析</w:t>
      </w:r>
      <w:r>
        <w:rPr>
          <w:rFonts w:hint="eastAsia"/>
        </w:rPr>
        <w:br/>
      </w:r>
      <w:r>
        <w:rPr>
          <w:rFonts w:hint="eastAsia"/>
        </w:rPr>
        <w:t>　　　　一、特钢带钢市场集中度分析</w:t>
      </w:r>
      <w:r>
        <w:rPr>
          <w:rFonts w:hint="eastAsia"/>
        </w:rPr>
        <w:br/>
      </w:r>
      <w:r>
        <w:rPr>
          <w:rFonts w:hint="eastAsia"/>
        </w:rPr>
        <w:t>　　　　二、特钢带钢企业集中度分析</w:t>
      </w:r>
      <w:r>
        <w:rPr>
          <w:rFonts w:hint="eastAsia"/>
        </w:rPr>
        <w:br/>
      </w:r>
      <w:r>
        <w:rPr>
          <w:rFonts w:hint="eastAsia"/>
        </w:rPr>
        <w:t>　　　　三、特钢带钢区域集中度分析</w:t>
      </w:r>
      <w:r>
        <w:rPr>
          <w:rFonts w:hint="eastAsia"/>
        </w:rPr>
        <w:br/>
      </w:r>
      <w:r>
        <w:rPr>
          <w:rFonts w:hint="eastAsia"/>
        </w:rPr>
        <w:t>　　第二节 特钢带钢行业竞争格局分析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一、2023-2024年特钢带钢行业竞争分析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二、2023-2024年中外特钢带钢产品竞争分析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三、2024年中国特钢带钢市场竞争分析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四、2024-2030年国内主要特钢带钢企业动向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特钢带钢重点企业——******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二、特钢带钢企业经营情况分析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三、特钢带钢企业发展规划及前景展望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特钢带钢行业发展机会及对策建议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特钢带钢行业风险预警分析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二、特钢带钢产业政策环境风险分析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三、特钢带钢行业市场风险分析</w:t>
      </w:r>
      <w:r>
        <w:rPr>
          <w:rFonts w:hint="eastAsia"/>
        </w:rPr>
        <w:br/>
      </w:r>
      <w:r>
        <w:rPr>
          <w:rFonts w:hint="eastAsia"/>
        </w:rPr>
        <w:t>　　　　四、特钢带钢行业发展风险防范建议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特钢带钢行业发展机会及建议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一、特钢带钢行业总体发展机会及发展建议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二、特钢带钢行业并购发展机会及建议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三、特钢带钢市场机会及发展建议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四、特钢带钢发展现状及存在问题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五、特钢带钢企业应对策略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特钢带钢市场预测及项目投资建议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中国特钢带钢行业生产、营销企业投资运作模式分析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特钢带钢行业外销与内销优势分析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2024-2030年中国特钢带钢行业市场规模及增长趋势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2024-2030年中国特钢带钢行业投资规模预测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2024-2030年特钢带钢行业市场盈利预测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特钢带钢行业项目投资建议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一、特钢带钢技术应用注意事项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二、特钢带钢项目投资注意事项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三、特钢带钢生产开发注意事项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四、特钢带钢销售注意事项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特钢带钢介绍</w:t>
      </w:r>
      <w:r>
        <w:rPr>
          <w:rFonts w:hint="eastAsia"/>
        </w:rPr>
        <w:br/>
      </w:r>
      <w:r>
        <w:rPr>
          <w:rFonts w:hint="eastAsia"/>
        </w:rPr>
        <w:t>　　图表 特钢带钢图片</w:t>
      </w:r>
      <w:r>
        <w:rPr>
          <w:rFonts w:hint="eastAsia"/>
        </w:rPr>
        <w:br/>
      </w:r>
      <w:r>
        <w:rPr>
          <w:rFonts w:hint="eastAsia"/>
        </w:rPr>
        <w:t>　　图表 特钢带钢种类</w:t>
      </w:r>
      <w:r>
        <w:rPr>
          <w:rFonts w:hint="eastAsia"/>
        </w:rPr>
        <w:br/>
      </w:r>
      <w:r>
        <w:rPr>
          <w:rFonts w:hint="eastAsia"/>
        </w:rPr>
        <w:t>　　图表 特钢带钢用途 应用</w:t>
      </w:r>
      <w:r>
        <w:rPr>
          <w:rFonts w:hint="eastAsia"/>
        </w:rPr>
        <w:br/>
      </w:r>
      <w:r>
        <w:rPr>
          <w:rFonts w:hint="eastAsia"/>
        </w:rPr>
        <w:t>　　图表 特钢带钢产业链调研</w:t>
      </w:r>
      <w:r>
        <w:rPr>
          <w:rFonts w:hint="eastAsia"/>
        </w:rPr>
        <w:br/>
      </w:r>
      <w:r>
        <w:rPr>
          <w:rFonts w:hint="eastAsia"/>
        </w:rPr>
        <w:t>　　图表 特钢带钢行业现状</w:t>
      </w:r>
      <w:r>
        <w:rPr>
          <w:rFonts w:hint="eastAsia"/>
        </w:rPr>
        <w:br/>
      </w:r>
      <w:r>
        <w:rPr>
          <w:rFonts w:hint="eastAsia"/>
        </w:rPr>
        <w:t>　　图表 特钢带钢行业特点</w:t>
      </w:r>
      <w:r>
        <w:rPr>
          <w:rFonts w:hint="eastAsia"/>
        </w:rPr>
        <w:br/>
      </w:r>
      <w:r>
        <w:rPr>
          <w:rFonts w:hint="eastAsia"/>
        </w:rPr>
        <w:t>　　图表 特钢带钢政策</w:t>
      </w:r>
      <w:r>
        <w:rPr>
          <w:rFonts w:hint="eastAsia"/>
        </w:rPr>
        <w:br/>
      </w:r>
      <w:r>
        <w:rPr>
          <w:rFonts w:hint="eastAsia"/>
        </w:rPr>
        <w:t>　　图表 特钢带钢技术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2019-2024年中国特钢带钢行业市场规模</w:t>
      </w:r>
      <w:r>
        <w:rPr>
          <w:rFonts w:hint="eastAsia"/>
        </w:rPr>
        <w:br/>
      </w:r>
      <w:r>
        <w:rPr>
          <w:rFonts w:hint="eastAsia"/>
        </w:rPr>
        <w:t>　　图表 特钢带钢生产现状</w:t>
      </w:r>
      <w:r>
        <w:rPr>
          <w:rFonts w:hint="eastAsia"/>
        </w:rPr>
        <w:br/>
      </w:r>
      <w:r>
        <w:rPr>
          <w:rFonts w:hint="eastAsia"/>
        </w:rPr>
        <w:t>　　图表 特钢带钢发展有利因素分析</w:t>
      </w:r>
      <w:r>
        <w:rPr>
          <w:rFonts w:hint="eastAsia"/>
        </w:rPr>
        <w:br/>
      </w:r>
      <w:r>
        <w:rPr>
          <w:rFonts w:hint="eastAsia"/>
        </w:rPr>
        <w:t>　　图表 特钢带钢发展不利因素分析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2024年中国特钢带钢产能</w:t>
      </w:r>
      <w:r>
        <w:rPr>
          <w:rFonts w:hint="eastAsia"/>
        </w:rPr>
        <w:br/>
      </w:r>
      <w:r>
        <w:rPr>
          <w:rFonts w:hint="eastAsia"/>
        </w:rPr>
        <w:t>　　图表 2024年特钢带钢供给情况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2019-2024年中国特钢带钢产量统计</w:t>
      </w:r>
      <w:r>
        <w:rPr>
          <w:rFonts w:hint="eastAsia"/>
        </w:rPr>
        <w:br/>
      </w:r>
      <w:r>
        <w:rPr>
          <w:rFonts w:hint="eastAsia"/>
        </w:rPr>
        <w:t>　　图表 特钢带钢最新消息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2019-2024年中国特钢带钢市场需求情况</w:t>
      </w:r>
      <w:r>
        <w:rPr>
          <w:rFonts w:hint="eastAsia"/>
        </w:rPr>
        <w:br/>
      </w:r>
      <w:r>
        <w:rPr>
          <w:rFonts w:hint="eastAsia"/>
        </w:rPr>
        <w:t>　　图表 2019-2024年特钢带钢销售情况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2019-2024年中国特钢带钢价格走势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2019-2024年中国特钢带钢进口情况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2019-2024年中国特钢带钢行业企业数量统计</w:t>
      </w:r>
      <w:r>
        <w:rPr>
          <w:rFonts w:hint="eastAsia"/>
        </w:rPr>
        <w:br/>
      </w:r>
      <w:r>
        <w:rPr>
          <w:rFonts w:hint="eastAsia"/>
        </w:rPr>
        <w:t>　　图表 特钢带钢成本和利润分析</w:t>
      </w:r>
      <w:r>
        <w:rPr>
          <w:rFonts w:hint="eastAsia"/>
        </w:rPr>
        <w:br/>
      </w:r>
      <w:r>
        <w:rPr>
          <w:rFonts w:hint="eastAsia"/>
        </w:rPr>
        <w:t>　　图表 特钢带钢上游发展</w:t>
      </w:r>
      <w:r>
        <w:rPr>
          <w:rFonts w:hint="eastAsia"/>
        </w:rPr>
        <w:br/>
      </w:r>
      <w:r>
        <w:rPr>
          <w:rFonts w:hint="eastAsia"/>
        </w:rPr>
        <w:t>　　图表 特钢带钢下游发展</w:t>
      </w:r>
      <w:r>
        <w:rPr>
          <w:rFonts w:hint="eastAsia"/>
        </w:rPr>
        <w:br/>
      </w:r>
      <w:r>
        <w:rPr>
          <w:rFonts w:hint="eastAsia"/>
        </w:rPr>
        <w:t>　　图表 2024年中国特钢带钢行业需求区域调研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**地区特钢带钢市场规模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**地区特钢带钢市场调研</w:t>
      </w:r>
      <w:r>
        <w:rPr>
          <w:rFonts w:hint="eastAsia"/>
        </w:rPr>
        <w:br/>
      </w:r>
      <w:r>
        <w:rPr>
          <w:rFonts w:hint="eastAsia"/>
        </w:rPr>
        <w:t>　　图表 **地区特钢带钢市场需求分析</w:t>
      </w:r>
      <w:r>
        <w:rPr>
          <w:rFonts w:hint="eastAsia"/>
        </w:rPr>
        <w:br/>
      </w:r>
      <w:r>
        <w:rPr>
          <w:rFonts w:hint="eastAsia"/>
        </w:rPr>
        <w:t>　　图表 **地区特钢带钢市场规模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**地区特钢带钢市场调研</w:t>
      </w:r>
      <w:r>
        <w:rPr>
          <w:rFonts w:hint="eastAsia"/>
        </w:rPr>
        <w:br/>
      </w:r>
      <w:r>
        <w:rPr>
          <w:rFonts w:hint="eastAsia"/>
        </w:rPr>
        <w:t>　　图表 **地区特钢带钢市场需求分析</w:t>
      </w:r>
      <w:r>
        <w:rPr>
          <w:rFonts w:hint="eastAsia"/>
        </w:rPr>
        <w:br/>
      </w:r>
      <w:r>
        <w:rPr>
          <w:rFonts w:hint="eastAsia"/>
        </w:rPr>
        <w:t>　　图表 特钢带钢招标、中标情况</w:t>
      </w:r>
      <w:r>
        <w:rPr>
          <w:rFonts w:hint="eastAsia"/>
        </w:rPr>
        <w:br/>
      </w:r>
      <w:r>
        <w:rPr>
          <w:rFonts w:hint="eastAsia"/>
        </w:rPr>
        <w:t>　　图表 特钢带钢品牌分析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企业特钢带钢型号、规格</w:t>
      </w:r>
      <w:r>
        <w:rPr>
          <w:rFonts w:hint="eastAsia"/>
        </w:rPr>
        <w:br/>
      </w:r>
      <w:r>
        <w:rPr>
          <w:rFonts w:hint="eastAsia"/>
        </w:rPr>
        <w:t>　　图表 特钢带钢重点企业（一）经营情况分析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企业特钢带钢型号、规格</w:t>
      </w:r>
      <w:r>
        <w:rPr>
          <w:rFonts w:hint="eastAsia"/>
        </w:rPr>
        <w:br/>
      </w:r>
      <w:r>
        <w:rPr>
          <w:rFonts w:hint="eastAsia"/>
        </w:rPr>
        <w:t>　　图表 特钢带钢重点企业（二）经营情况分析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企业特钢带钢型号、规格</w:t>
      </w:r>
      <w:r>
        <w:rPr>
          <w:rFonts w:hint="eastAsia"/>
        </w:rPr>
        <w:br/>
      </w:r>
      <w:r>
        <w:rPr>
          <w:rFonts w:hint="eastAsia"/>
        </w:rPr>
        <w:t>　　图表 特钢带钢重点企业（三）经营情况分析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特钢带钢优势</w:t>
      </w:r>
      <w:r>
        <w:rPr>
          <w:rFonts w:hint="eastAsia"/>
        </w:rPr>
        <w:br/>
      </w:r>
      <w:r>
        <w:rPr>
          <w:rFonts w:hint="eastAsia"/>
        </w:rPr>
        <w:t>　　图表 特钢带钢劣势</w:t>
      </w:r>
      <w:r>
        <w:rPr>
          <w:rFonts w:hint="eastAsia"/>
        </w:rPr>
        <w:br/>
      </w:r>
      <w:r>
        <w:rPr>
          <w:rFonts w:hint="eastAsia"/>
        </w:rPr>
        <w:t>　　图表 特钢带钢机会</w:t>
      </w:r>
      <w:r>
        <w:rPr>
          <w:rFonts w:hint="eastAsia"/>
        </w:rPr>
        <w:br/>
      </w:r>
      <w:r>
        <w:rPr>
          <w:rFonts w:hint="eastAsia"/>
        </w:rPr>
        <w:t>　　图表 特钢带钢威胁</w:t>
      </w:r>
      <w:r>
        <w:rPr>
          <w:rFonts w:hint="eastAsia"/>
        </w:rPr>
        <w:br/>
      </w:r>
      <w:r>
        <w:rPr>
          <w:rFonts w:hint="eastAsia"/>
        </w:rPr>
        <w:t>　　图表 进入特钢带钢行业壁垒</w:t>
      </w:r>
      <w:r>
        <w:rPr>
          <w:rFonts w:hint="eastAsia"/>
        </w:rPr>
        <w:br/>
      </w:r>
      <w:r>
        <w:rPr>
          <w:rFonts w:hint="eastAsia"/>
        </w:rPr>
        <w:t>　　图表 特钢带钢投资、并购情况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2024-2030年中国特钢带钢行业产能预测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2024-2030年中国特钢带钢行业产量预测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2024-2030年中国特钢带钢销售预测</w:t>
      </w:r>
      <w:r>
        <w:rPr>
          <w:rFonts w:hint="eastAsia"/>
        </w:rPr>
        <w:br/>
      </w:r>
      <w:r>
        <w:rPr>
          <w:rFonts w:hint="eastAsia"/>
        </w:rPr>
        <w:t>　　图表 2024-2030年中国特钢带钢市场规模预测</w:t>
      </w:r>
      <w:r>
        <w:rPr>
          <w:rFonts w:hint="eastAsia"/>
        </w:rPr>
        <w:br/>
      </w:r>
      <w:r>
        <w:rPr>
          <w:rFonts w:hint="eastAsia"/>
        </w:rPr>
        <w:t>　　图表 特钢带钢行业准入条件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2024-2030年中国特钢带钢行业信息化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2024-2030年中国特钢带钢行业风险分析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2024-2030年中国特钢带钢发展趋势</w:t>
      </w:r>
      <w:r>
        <w:rPr>
          <w:rFonts w:hint="eastAsia"/>
        </w:rPr>
        <w:br/>
      </w:r>
      <w:r>
        <w:rPr>
          <w:rFonts w:hint="eastAsia"/>
        </w:rPr>
        <w:t>　　图表 2024-2030年中国特钢带钢市场前景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0f6460ff4380" w:history="1">
        <w:r>
          <w:rPr>
            <w:rStyle w:val="Hyperlink"/>
          </w:rPr>
          <w:t>中国特钢带钢市场深度研究与发展趋势分析报告（2024年版）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60f6460ff4380" w:history="1">
        <w:r>
          <w:rPr>
            <w:rStyle w:val="Hyperlink"/>
          </w:rPr>
          <w:t>https://www.20087.com/8/51/TeGangDaiGangHangYeWeiLaiQuShiBaoGao.html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cc9016d724d7c" w:history="1">
      <w:r>
        <w:rPr>
          <w:rStyle w:val="Hyperlink"/>
        </w:rPr>
        <w:t>中国特钢带钢市场深度研究与发展趋势分析报告（2024年版）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eGangDaiGangHangYeWeiLaiQuShiBaoGao.html" TargetMode="External" Id="R1bb60f6460ff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eGangDaiGangHangYeWeiLaiQuShiBaoGao.html" TargetMode="External" Id="Rdf9cc9016d72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2023-12-28T05:54:00Z</dcterms:created>
  <dcterms:modified xsi:type="dcterms:W3CDTF">2023-12-28T06:54:00Z</dcterms:modified>
  <dc:subject>中国特钢带钢市场深度研究与发展趋势分析报告（2024年版）</dc:subject>
  <dc:title>中国特钢带钢市场深度研究与发展趋势分析报告（2024年版）</dc:title>
  <cp:keywords>中国特钢带钢市场深度研究与发展趋势分析报告（2024年版）</cp:keywords>
  <dc:description>中国特钢带钢市场深度研究与发展趋势分析报告（2024年版）</dc:description>
</cp:coreProperties>
</file>