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2b4ccec94096" w:history="1">
              <w:r>
                <w:rPr>
                  <w:rStyle w:val="Hyperlink"/>
                </w:rPr>
                <w:t>2026-2032年中国生物柴油和生物乙醇市场现状与发展前景预测报告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2b4ccec94096" w:history="1">
              <w:r>
                <w:rPr>
                  <w:rStyle w:val="Hyperlink"/>
                </w:rPr>
                <w:t>2026-2032年中国生物柴油和生物乙醇市场现状与发展前景预测报告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2b4ccec94096" w:history="1">
                <w:r>
                  <w:rPr>
                    <w:rStyle w:val="Hyperlink"/>
                  </w:rPr>
                  <w:t>https://www.20087.com/8/31/ShengWuChaiYouHeShengWuYiChunDeXianZhuangYuFaZhanQianJing.html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和生物乙醇是以生物质资源（如废弃油脂、农林秸秆等）为原料，通过酯交换或生物发酵工艺制成的可再生清洁液体燃料。目前，在全球碳中和与能源结构转型的背景下，生物柴油和生物乙醇已从传统的交通燃料替代，向“燃料+化工+新材料”三位一体的复合应用方向深度拓展。行业主流生产模式严格遵循“不与人争粮、不与粮争地”的原则，利用废弃油脂、玉米秸秆等非粮原料，大幅降低了全生命周期的碳排放。目前，生物柴油产业呈现出酯基生物柴油（FAME）与加氢生物柴油（HVO）技术并进的局面，其中HVO因分子结构与石化柴油高度接近、兼容性强且碳减排效益显著，正逐步成为市场主流；生物乙醇产业则依托二代纤维素技术突破，实现了从粮食乙醇向非粮生物质燃料的迭代，并在绿色航运、可持续航空燃料（SAF）及生物基塑料领域展现出强劲的应用潜力。</w:t>
      </w:r>
      <w:r>
        <w:rPr>
          <w:rFonts w:hint="eastAsia"/>
        </w:rPr>
        <w:br/>
      </w:r>
      <w:r>
        <w:rPr>
          <w:rFonts w:hint="eastAsia"/>
        </w:rPr>
        <w:t>　　未来，生物柴油和生物乙醇将深度聚焦于先进非粮原料转化技术、炼化设施共处理改造与全球碳足迹标准互认。市场调研网认为，为了进一步突破原料供给瓶颈并提升减碳效益，利用合成生物学与酶工程技术高效转化木质纤维素、微藻等原料的新一代生物炼制工艺，将成为产业技术攻关的核心。在产业协同层面，推动传统石油炼化厂向生物炼油厂转型，通过共处理技术利用现有基础设施生产生物燃料，将大幅缩短项目建设周期并降低投资风险。此外，随着全球绿色贸易壁垒的建立，完善生物燃料全链条碳足迹核算方法与认证体系，将推动生物能源产业向更加规范、高效及国际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392b4ccec94096" w:history="1">
        <w:r>
          <w:rPr>
            <w:rStyle w:val="Hyperlink"/>
          </w:rPr>
          <w:t>2026-2032年中国生物柴油和生物乙醇市场现状与发展前景预测报告</w:t>
        </w:r>
      </w:hyperlink>
      <w:r>
        <w:rPr>
          <w:rFonts w:hint="eastAsia"/>
        </w:rPr>
        <w:t>》，2025年生物柴油和生物乙醇行业市场规模达 亿元，预计2032年市场规模将达 亿元，期间年均复合增长率（CAGR）达 %。报告基于国家统计局及相关协会的详实数据，系统分析生物柴油和生物乙醇行业的市场规模、产业链结构和价格动态，客观呈现生物柴油和生物乙醇市场供需状况与技术发展水平。报告从生物柴油和生物乙醇市场需求、政策环境和技术演进三个维度，对行业未来增长空间与潜在风险进行合理预判，并通过对生物柴油和生物乙醇重点企业的经营策略的解析，帮助投资者和管理者把握市场机遇。报告涵盖生物柴油和生物乙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生物柴油和生物乙醇市场概述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按照不同产品类型，生物柴油和生物乙醇主要可以分为如下几个类别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中国不同产品类型生物柴油和生物乙醇增长趋势2021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生物柴油</w:t>
      </w:r>
      <w:r>
        <w:rPr>
          <w:rFonts w:hint="eastAsia"/>
        </w:rPr>
        <w:br/>
      </w:r>
      <w:r>
        <w:rPr>
          <w:rFonts w:hint="eastAsia"/>
        </w:rPr>
        <w:t>　　　　1.2.3 生物乙醇</w:t>
      </w:r>
      <w:r>
        <w:rPr>
          <w:rFonts w:hint="eastAsia"/>
        </w:rPr>
        <w:br/>
      </w:r>
      <w:r>
        <w:rPr>
          <w:rFonts w:hint="eastAsia"/>
        </w:rPr>
        <w:t>　　1.3 按照不同工艺，生物柴油和生物乙醇主要可以分为如下几个类别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中国不同工艺生物柴油和生物乙醇增长趋势2021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化学催化</w:t>
      </w:r>
      <w:r>
        <w:rPr>
          <w:rFonts w:hint="eastAsia"/>
        </w:rPr>
        <w:br/>
      </w:r>
      <w:r>
        <w:rPr>
          <w:rFonts w:hint="eastAsia"/>
        </w:rPr>
        <w:t>　　　　1.3.3 生物催化</w:t>
      </w:r>
      <w:r>
        <w:rPr>
          <w:rFonts w:hint="eastAsia"/>
        </w:rPr>
        <w:br/>
      </w:r>
      <w:r>
        <w:rPr>
          <w:rFonts w:hint="eastAsia"/>
        </w:rPr>
        <w:t>　　　　1.3.4 热化学</w:t>
      </w:r>
      <w:r>
        <w:rPr>
          <w:rFonts w:hint="eastAsia"/>
        </w:rPr>
        <w:br/>
      </w:r>
      <w:r>
        <w:rPr>
          <w:rFonts w:hint="eastAsia"/>
        </w:rPr>
        <w:t>　　　　1.3.5 先进生物工艺</w:t>
      </w:r>
      <w:r>
        <w:rPr>
          <w:rFonts w:hint="eastAsia"/>
        </w:rPr>
        <w:br/>
      </w:r>
      <w:r>
        <w:rPr>
          <w:rFonts w:hint="eastAsia"/>
        </w:rPr>
        <w:t>　　1.4 按照不同原料，生物柴油和生物乙醇主要可以分为如下几个类别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中国不同原料生物柴油和生物乙醇增长趋势2021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糖类原料</w:t>
      </w:r>
      <w:r>
        <w:rPr>
          <w:rFonts w:hint="eastAsia"/>
        </w:rPr>
        <w:br/>
      </w:r>
      <w:r>
        <w:rPr>
          <w:rFonts w:hint="eastAsia"/>
        </w:rPr>
        <w:t>　　　　1.4.3 淀粉类原料</w:t>
      </w:r>
      <w:r>
        <w:rPr>
          <w:rFonts w:hint="eastAsia"/>
        </w:rPr>
        <w:br/>
      </w:r>
      <w:r>
        <w:rPr>
          <w:rFonts w:hint="eastAsia"/>
        </w:rPr>
        <w:t>　　　　1.4.4 油脂类原料</w:t>
      </w:r>
      <w:r>
        <w:rPr>
          <w:rFonts w:hint="eastAsia"/>
        </w:rPr>
        <w:br/>
      </w:r>
      <w:r>
        <w:rPr>
          <w:rFonts w:hint="eastAsia"/>
        </w:rPr>
        <w:t>　　　　1.4.5 纤维素类原料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从不同应用，生物柴油和生物乙醇主要包括如下几个方面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中国不同应用生物柴油和生物乙醇增长趋势2021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运输燃料</w:t>
      </w:r>
      <w:r>
        <w:rPr>
          <w:rFonts w:hint="eastAsia"/>
        </w:rPr>
        <w:br/>
      </w:r>
      <w:r>
        <w:rPr>
          <w:rFonts w:hint="eastAsia"/>
        </w:rPr>
        <w:t>　　　　1.5.3 工业燃料</w:t>
      </w:r>
      <w:r>
        <w:rPr>
          <w:rFonts w:hint="eastAsia"/>
        </w:rPr>
        <w:br/>
      </w:r>
      <w:r>
        <w:rPr>
          <w:rFonts w:hint="eastAsia"/>
        </w:rPr>
        <w:t>　　　　1.5.4 化学工业</w:t>
      </w:r>
      <w:r>
        <w:rPr>
          <w:rFonts w:hint="eastAsia"/>
        </w:rPr>
        <w:br/>
      </w:r>
      <w:r>
        <w:rPr>
          <w:rFonts w:hint="eastAsia"/>
        </w:rPr>
        <w:t>　　1.6 中国生物柴油和生物乙醇发展现状及未来趋势（2021-2032）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中国市场生物柴油和生物乙醇收入及增长率（2021-2032）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中国市场生物柴油和生物乙醇销量及增长率（2021-2032）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中国市场主要生物柴油和生物乙醇厂商分析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中国市场主要厂商生物柴油和生物乙醇销量及市场占有率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中国市场主要厂商生物柴油和生物乙醇销量（2021-2026）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中国市场主要厂商生物柴油和生物乙醇销量市场份额（2021-2026）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中国市场主要厂商生物柴油和生物乙醇收入及市场占有率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中国市场主要厂商生物柴油和生物乙醇收入（2021-2026）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中国市场主要厂商生物柴油和生物乙醇收入市场份额（2021-2026）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2025年中国市场主要厂商生物柴油和生物乙醇收入排名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中国市场主要厂商生物柴油和生物乙醇价格（2021-2026）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中国市场主要厂商生物柴油和生物乙醇总部及产地分布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中国市场主要厂商成立时间及生物柴油和生物乙醇商业化日期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中国市场主要厂商生物柴油和生物乙醇产品类型及应用</w:t>
      </w:r>
      <w:r>
        <w:rPr>
          <w:rFonts w:hint="eastAsia"/>
        </w:rPr>
        <w:br/>
      </w:r>
      <w:r>
        <w:rPr>
          <w:rFonts w:hint="eastAsia"/>
        </w:rPr>
        <w:t>　　2.7 生物柴油和生物乙醇行业集中度、竞争程度分析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生物柴油和生物乙醇行业集中度分析：2025年中国Top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中国市场生物柴油和生物乙醇第一梯队、第二梯队和第三梯队厂商（品牌）及2025年市场份额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重点企业（20）在中国市场生物柴油和生物乙醇销量、收入、价格及毛利率（2021-2026）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不同产品类型生物柴油和生物乙醇分析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中国市场不同产品类型生物柴油和生物乙醇销量预测（2027-2032）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中国市场不同产品类型生物柴油和生物乙醇规模（2021-2032）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中国市场不同产品类型生物柴油和生物乙醇规模及市场份额（2021-2026）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中国市场不同产品类型生物柴油和生物乙醇规模预测（2027-2032）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中国市场不同产品类型生物柴油和生物乙醇价格走势（2021-2032）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不同应用生物柴油和生物乙醇分析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中国市场不同应用生物柴油和生物乙醇销量（2021-2032）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中国市场不同应用生物柴油和生物乙醇销量及市场份额（2021-2026）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中国市场不同应用生物柴油和生物乙醇销量预测（2027-2032）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中国市场不同应用生物柴油和生物乙醇规模（2021-2032）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中国市场不同应用生物柴油和生物乙醇规模及市场份额（2021-2026）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中国市场不同应用生物柴油和生物乙醇规模预测（2027-2032）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中国市场不同应用生物柴油和生物乙醇价格走势（2021-2032）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生物柴油和生物乙醇行业发展分析---发展趋势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生物柴油和生物乙醇行业发展分析---厂商壁垒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生物柴油和生物乙醇行业发展分析---驱动因素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生物柴油和生物乙醇行业发展分析---制约因素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生物柴油和生物乙醇中国企业SWOT分析</w:t>
      </w:r>
      <w:r>
        <w:rPr>
          <w:rFonts w:hint="eastAsia"/>
        </w:rPr>
        <w:br/>
      </w:r>
      <w:r>
        <w:rPr>
          <w:rFonts w:hint="eastAsia"/>
        </w:rPr>
        <w:t>　　6.6 生物柴油和生物乙醇行业发展分析---行业政策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生物柴油和生物乙醇行业产业链简介</w:t>
      </w:r>
      <w:r>
        <w:rPr>
          <w:rFonts w:hint="eastAsia"/>
        </w:rPr>
        <w:br/>
      </w:r>
      <w:r>
        <w:rPr>
          <w:rFonts w:hint="eastAsia"/>
        </w:rPr>
        <w:t>　　7.2 生物柴油和生物乙醇产业链分析-上游</w:t>
      </w:r>
      <w:r>
        <w:rPr>
          <w:rFonts w:hint="eastAsia"/>
        </w:rPr>
        <w:br/>
      </w:r>
      <w:r>
        <w:rPr>
          <w:rFonts w:hint="eastAsia"/>
        </w:rPr>
        <w:t>　　7.3 生物柴油和生物乙醇产业链分析-中游</w:t>
      </w:r>
      <w:r>
        <w:rPr>
          <w:rFonts w:hint="eastAsia"/>
        </w:rPr>
        <w:br/>
      </w:r>
      <w:r>
        <w:rPr>
          <w:rFonts w:hint="eastAsia"/>
        </w:rPr>
        <w:t>　　7.4 生物柴油和生物乙醇产业链分析-下游</w:t>
      </w:r>
      <w:r>
        <w:rPr>
          <w:rFonts w:hint="eastAsia"/>
        </w:rPr>
        <w:br/>
      </w:r>
      <w:r>
        <w:rPr>
          <w:rFonts w:hint="eastAsia"/>
        </w:rPr>
        <w:t>　　7.5 生物柴油和生物乙醇行业采购模式</w:t>
      </w:r>
      <w:r>
        <w:rPr>
          <w:rFonts w:hint="eastAsia"/>
        </w:rPr>
        <w:br/>
      </w:r>
      <w:r>
        <w:rPr>
          <w:rFonts w:hint="eastAsia"/>
        </w:rPr>
        <w:t>　　7.6 生物柴油和生物乙醇行业生产模式</w:t>
      </w:r>
      <w:r>
        <w:rPr>
          <w:rFonts w:hint="eastAsia"/>
        </w:rPr>
        <w:br/>
      </w:r>
      <w:r>
        <w:rPr>
          <w:rFonts w:hint="eastAsia"/>
        </w:rPr>
        <w:t>　　7.7 生物柴油和生物乙醇行业销售模式及销售渠道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中国本土生物柴油和生物乙醇产能、产量分析</w:t>
      </w:r>
      <w:r>
        <w:rPr>
          <w:rFonts w:hint="eastAsia"/>
        </w:rPr>
        <w:br/>
      </w:r>
      <w:r>
        <w:rPr>
          <w:rFonts w:hint="eastAsia"/>
        </w:rPr>
        <w:t>　　8.1 中国生物柴油和生物乙醇供需现状及预测（2021-2032）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中国生物柴油和生物乙醇产能、产量、产能利用率及发展趋势（2021-2032）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中国生物柴油和生物乙醇产量、市场需求量及发展趋势（2021-2032）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中国生物柴油和生物乙醇进出口分析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中国市场生物柴油和生物乙醇主要进口来源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中国市场生物柴油和生物乙醇主要出口目的地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不同应用生物柴油和生物乙醇市场规模2021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中国市场主要厂商生物柴油和生物乙醇销量（2021-2026）&amp;（千吨）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中国市场主要厂商生物柴油和生物乙醇销量市场份额（2021-2026）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中国市场主要厂商生物柴油和生物乙醇收入（2021-2026）&amp;（万元）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中国市场主要厂商生物柴油和生物乙醇收入份额（2021-2026）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2025年中国主要生产商生物柴油和生物乙醇收入排名（万元）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中国市场主要厂商生物柴油和生物乙醇价格（2021-2026）&amp;（元/吨）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中国市场主要厂商生物柴油和生物乙醇总部及产地分布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中国市场主要厂商成立时间及生物柴油和生物乙醇商业化日期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中国市场主要厂商生物柴油和生物乙醇产品类型及应用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2025年中国市场生物柴油和生物乙醇主要厂商市场地位（第一梯队、第二梯队和第三梯队）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生物柴油和生物乙醇市场投资、并购等现状分析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生物柴油和生物乙醇生产基地、总部、竞争对手及市场地位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生物柴油和生物乙醇产品规格、参数及市场应用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生物柴油和生物乙醇销量（千吨）、收入（万元）、价格（元/吨）及毛利率（2021-2026）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中国市场不同产品类型生物柴油和生物乙醇销量（2021-2026）&amp;（千吨）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中国市场不同产品类型生物柴油和生物乙醇销量市场份额（2021-2026）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中国市场不同产品类型生物柴油和生物乙醇销量预测（2027-2032）&amp;（千吨）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中国市场不同产品类型生物柴油和生物乙醇销量市场份额预测（2027-2032）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中国市场不同产品类型生物柴油和生物乙醇规模（2021-2026）&amp;（万元）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中国市场不同产品类型生物柴油和生物乙醇规模市场份额（2021-2026）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中国市场不同产品类型生物柴油和生物乙醇规模预测（2027-2032）&amp;（万元）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中国市场不同产品类型生物柴油和生物乙醇规模市场份额预测（2027-2032）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中国市场不同应用生物柴油和生物乙醇销量（2021-2026）&amp;（千吨）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中国市场不同应用生物柴油和生物乙醇销量市场份额（2021-2026）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中国市场不同应用生物柴油和生物乙醇销量预测（2027-2032）&amp;（千吨）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中国市场不同应用生物柴油和生物乙醇销量市场份额预测（2027-2032）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中国市场不同应用生物柴油和生物乙醇规模（2021-2026）&amp;（万元）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中国市场不同应用生物柴油和生物乙醇规模市场份额（2021-2026）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中国市场不同应用生物柴油和生物乙醇规模预测（2027-2032）&amp;（万元）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中国市场不同应用生物柴油和生物乙醇规模市场份额预测（2027-2032）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生物柴油和生物乙醇行业发展分析---发展趋势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生物柴油和生物乙醇行业发展分析---厂商壁垒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生物柴油和生物乙醇行业发展分析---驱动因素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生物柴油和生物乙醇行业发展分析---制约因素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生物柴油和生物乙醇行业相关重点政策一览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生物柴油和生物乙醇行业供应链分析</w:t>
      </w:r>
      <w:r>
        <w:rPr>
          <w:rFonts w:hint="eastAsia"/>
        </w:rPr>
        <w:br/>
      </w:r>
      <w:r>
        <w:rPr>
          <w:rFonts w:hint="eastAsia"/>
        </w:rPr>
        <w:t>　　表 138： 生物柴油和生物乙醇上游原料供应商</w:t>
      </w:r>
      <w:r>
        <w:rPr>
          <w:rFonts w:hint="eastAsia"/>
        </w:rPr>
        <w:br/>
      </w:r>
      <w:r>
        <w:rPr>
          <w:rFonts w:hint="eastAsia"/>
        </w:rPr>
        <w:t>　　表 139： 生物柴油和生物乙醇行业主要下游客户</w:t>
      </w:r>
      <w:r>
        <w:rPr>
          <w:rFonts w:hint="eastAsia"/>
        </w:rPr>
        <w:br/>
      </w:r>
      <w:r>
        <w:rPr>
          <w:rFonts w:hint="eastAsia"/>
        </w:rPr>
        <w:t>　　表 140： 生物柴油和生物乙醇典型经销商</w:t>
      </w:r>
      <w:r>
        <w:rPr>
          <w:rFonts w:hint="eastAsia"/>
        </w:rPr>
        <w:br/>
      </w:r>
      <w:r>
        <w:rPr>
          <w:rFonts w:hint="eastAsia"/>
        </w:rPr>
        <w:t>　　表 141： 中国生物柴油和生物乙醇产量、销量、进口量及出口量（2021-2026）&amp;（千吨）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中国生物柴油和生物乙醇产量、销量、进口量及出口量预测（2027-2032）&amp;（千吨）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中国市场生物柴油和生物乙醇主要进口来源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中国市场生物柴油和生物乙醇主要出口目的地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生物柴油和生物乙醇产品图片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中国不同产品类型生物柴油和生物乙醇市场规模市场份额2025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生物柴油产品图片</w:t>
      </w:r>
      <w:r>
        <w:rPr>
          <w:rFonts w:hint="eastAsia"/>
        </w:rPr>
        <w:br/>
      </w:r>
      <w:r>
        <w:rPr>
          <w:rFonts w:hint="eastAsia"/>
        </w:rPr>
        <w:t>　　图 4： 生物乙醇产品图片</w:t>
      </w:r>
      <w:r>
        <w:rPr>
          <w:rFonts w:hint="eastAsia"/>
        </w:rPr>
        <w:br/>
      </w:r>
      <w:r>
        <w:rPr>
          <w:rFonts w:hint="eastAsia"/>
        </w:rPr>
        <w:t>　　图 5： 中国不同工艺生物柴油和生物乙醇市场规模市场份额2025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化学催化产品图片</w:t>
      </w:r>
      <w:r>
        <w:rPr>
          <w:rFonts w:hint="eastAsia"/>
        </w:rPr>
        <w:br/>
      </w:r>
      <w:r>
        <w:rPr>
          <w:rFonts w:hint="eastAsia"/>
        </w:rPr>
        <w:t>　　图 7： 生物催化产品图片</w:t>
      </w:r>
      <w:r>
        <w:rPr>
          <w:rFonts w:hint="eastAsia"/>
        </w:rPr>
        <w:br/>
      </w:r>
      <w:r>
        <w:rPr>
          <w:rFonts w:hint="eastAsia"/>
        </w:rPr>
        <w:t>　　图 8： 热化学产品图片</w:t>
      </w:r>
      <w:r>
        <w:rPr>
          <w:rFonts w:hint="eastAsia"/>
        </w:rPr>
        <w:br/>
      </w:r>
      <w:r>
        <w:rPr>
          <w:rFonts w:hint="eastAsia"/>
        </w:rPr>
        <w:t>　　图 9： 先进生物工艺产品图片</w:t>
      </w:r>
      <w:r>
        <w:rPr>
          <w:rFonts w:hint="eastAsia"/>
        </w:rPr>
        <w:br/>
      </w:r>
      <w:r>
        <w:rPr>
          <w:rFonts w:hint="eastAsia"/>
        </w:rPr>
        <w:t>　　图 10： 中国不同原料生物柴油和生物乙醇市场规模市场份额2025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糖类原料产品图片</w:t>
      </w:r>
      <w:r>
        <w:rPr>
          <w:rFonts w:hint="eastAsia"/>
        </w:rPr>
        <w:br/>
      </w:r>
      <w:r>
        <w:rPr>
          <w:rFonts w:hint="eastAsia"/>
        </w:rPr>
        <w:t>　　图 12： 淀粉类原料产品图片</w:t>
      </w:r>
      <w:r>
        <w:rPr>
          <w:rFonts w:hint="eastAsia"/>
        </w:rPr>
        <w:br/>
      </w:r>
      <w:r>
        <w:rPr>
          <w:rFonts w:hint="eastAsia"/>
        </w:rPr>
        <w:t>　　图 13： 油脂类原料产品图片</w:t>
      </w:r>
      <w:r>
        <w:rPr>
          <w:rFonts w:hint="eastAsia"/>
        </w:rPr>
        <w:br/>
      </w:r>
      <w:r>
        <w:rPr>
          <w:rFonts w:hint="eastAsia"/>
        </w:rPr>
        <w:t>　　图 14： 纤维素类原料产品图片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中国不同应用生物柴油和生物乙醇市场份额2025 &amp; 2032</w:t>
      </w:r>
      <w:r>
        <w:rPr>
          <w:rFonts w:hint="eastAsia"/>
        </w:rPr>
        <w:br/>
      </w:r>
      <w:r>
        <w:rPr>
          <w:rFonts w:hint="eastAsia"/>
        </w:rPr>
        <w:t>　　图 17： 运输燃料</w:t>
      </w:r>
      <w:r>
        <w:rPr>
          <w:rFonts w:hint="eastAsia"/>
        </w:rPr>
        <w:br/>
      </w:r>
      <w:r>
        <w:rPr>
          <w:rFonts w:hint="eastAsia"/>
        </w:rPr>
        <w:t>　　图 18： 工业燃料</w:t>
      </w:r>
      <w:r>
        <w:rPr>
          <w:rFonts w:hint="eastAsia"/>
        </w:rPr>
        <w:br/>
      </w:r>
      <w:r>
        <w:rPr>
          <w:rFonts w:hint="eastAsia"/>
        </w:rPr>
        <w:t>　　图 19： 化学工业</w:t>
      </w:r>
      <w:r>
        <w:rPr>
          <w:rFonts w:hint="eastAsia"/>
        </w:rPr>
        <w:br/>
      </w:r>
      <w:r>
        <w:rPr>
          <w:rFonts w:hint="eastAsia"/>
        </w:rPr>
        <w:t>　　图 20： 中国市场生物柴油和生物乙醇市场规模，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中国市场生物柴油和生物乙醇收入及增长率（2021-2032）&amp;（万元）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中国市场生物柴油和生物乙醇销量及增长率（2021-2032）&amp;（千吨）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2025年中国市场主要厂商生物柴油和生物乙醇销量市场份额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2025年中国市场主要厂商生物柴油和生物乙醇收入市场份额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2025年中国市场前五大厂商生物柴油和生物乙醇市场份额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2025年中国市场生物柴油和生物乙醇第一梯队、第二梯队和第三梯队厂商（品牌）及市场份额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中国市场不同产品类型生物柴油和生物乙醇价格走势（2021-2032）&amp;（元/吨）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中国市场不同应用生物柴油和生物乙醇价格走势（2021-2032）&amp;（元/吨）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生物柴油和生物乙醇中国企业SWOT分析</w:t>
      </w:r>
      <w:r>
        <w:rPr>
          <w:rFonts w:hint="eastAsia"/>
        </w:rPr>
        <w:br/>
      </w:r>
      <w:r>
        <w:rPr>
          <w:rFonts w:hint="eastAsia"/>
        </w:rPr>
        <w:t>　　图 30： 生物柴油和生物乙醇产业链</w:t>
      </w:r>
      <w:r>
        <w:rPr>
          <w:rFonts w:hint="eastAsia"/>
        </w:rPr>
        <w:br/>
      </w:r>
      <w:r>
        <w:rPr>
          <w:rFonts w:hint="eastAsia"/>
        </w:rPr>
        <w:t>　　图 31： 生物柴油和生物乙醇行业采购模式分析</w:t>
      </w:r>
      <w:r>
        <w:rPr>
          <w:rFonts w:hint="eastAsia"/>
        </w:rPr>
        <w:br/>
      </w:r>
      <w:r>
        <w:rPr>
          <w:rFonts w:hint="eastAsia"/>
        </w:rPr>
        <w:t>　　图 32： 生物柴油和生物乙醇行业生产模式分析</w:t>
      </w:r>
      <w:r>
        <w:rPr>
          <w:rFonts w:hint="eastAsia"/>
        </w:rPr>
        <w:br/>
      </w:r>
      <w:r>
        <w:rPr>
          <w:rFonts w:hint="eastAsia"/>
        </w:rPr>
        <w:t>　　图 33： 生物柴油和生物乙醇行业销售模式分析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中国生物柴油和生物乙醇产能、产量、产能利用率及发展趋势（2021-2032）&amp;（千吨）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中国生物柴油和生物乙醇产量、市场需求量及发展趋势（2021-2032）&amp;（千吨）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2b4ccec94096" w:history="1">
        <w:r>
          <w:rPr>
            <w:rStyle w:val="Hyperlink"/>
          </w:rPr>
          <w:t>2026-2032年中国生物柴油和生物乙醇市场现状与发展前景预测报告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2b4ccec94096" w:history="1">
        <w:r>
          <w:rPr>
            <w:rStyle w:val="Hyperlink"/>
          </w:rPr>
          <w:t>https://www.20087.com/8/31/ShengWuChaiYouHeShengWuYiChunDeXianZhuangYuFaZhanQianJing.html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热点：生物柴油和生物乙醇的区别、生物柴油和生物乙醇一样吗、生物质柴油与乙醇的比较、生物柴油和柴油的成分一样吗、生物柴油和柴油有什么区别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3db7fd464d8c" w:history="1">
      <w:r>
        <w:rPr>
          <w:rStyle w:val="Hyperlink"/>
        </w:rPr>
        <w:t>2026-2032年中国生物柴油和生物乙醇市场现状与发展前景预测报告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engWuChaiYouHeShengWuYiChunDeXianZhuangYuFaZhanQianJing.html" TargetMode="External" Id="Raa392b4ccec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engWuChaiYouHeShengWuYiChunDeXianZhuangYuFaZhanQianJing.html" TargetMode="External" Id="R12d03db7fd4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2026-04-24T05:07:14Z</dcterms:created>
  <dcterms:modified xsi:type="dcterms:W3CDTF">2026-04-24T06:07:14Z</dcterms:modified>
  <dc:subject>2026-2032年中国生物柴油和生物乙醇市场现状与发展前景预测报告</dc:subject>
  <dc:title>2026-2032年中国生物柴油和生物乙醇市场现状与发展前景预测报告</dc:title>
  <cp:keywords>2026-2032年中国生物柴油和生物乙醇市场现状与发展前景预测报告</cp:keywords>
  <dc:description>2026-2032年中国生物柴油和生物乙醇市场现状与发展前景预测报告</dc:description>
</cp:coreProperties>
</file>