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eb2d44adb42b5" w:history="1">
              <w:r>
                <w:rPr>
                  <w:rStyle w:val="Hyperlink"/>
                </w:rPr>
                <w:t>2026-2032年中国电动汽车电机控制器发展现状分析及前景趋势预测报告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eb2d44adb42b5" w:history="1">
              <w:r>
                <w:rPr>
                  <w:rStyle w:val="Hyperlink"/>
                </w:rPr>
                <w:t>2026-2032年中国电动汽车电机控制器发展现状分析及前景趋势预测报告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eb2d44adb42b5" w:history="1">
                <w:r>
                  <w:rPr>
                    <w:rStyle w:val="Hyperlink"/>
                  </w:rPr>
                  <w:t>https://www.20087.com/8/51/DianDongQiCheDianJiKongZhiQiXianZhuangYuQianJingFenXi.html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电动汽车电机控制器是驱动电机运行的核心电力电子装置，负责将动力电池直流电转换为三相交流电，并实现转矩、转速的精确控制。电动汽车电机控制器采用IGBT或SiC MOSFET功率模块，配合高精度电流/位置传感器与矢量控制算法，支持高效率、高功率密度及功能安全（ISO 26262 ASIL C/D）。随着800V高压平台普及，SiC器件因开关损耗低、耐高温特性加速渗透。然而，控制器在高负载工况下面临散热瓶颈、电磁兼容（EMC）干扰及软件标定复杂等挑战；且多车型平台适配性不足，增加开发成本。</w:t>
      </w:r>
      <w:r>
        <w:rPr>
          <w:rFonts w:hint="eastAsia"/>
        </w:rPr>
        <w:br/>
      </w:r>
      <w:r>
        <w:rPr>
          <w:rFonts w:hint="eastAsia"/>
        </w:rPr>
        <w:t>　　电动汽车电机控制器的未来发展将聚焦于碳化硅深度集成、软件定义控制与智能健康管理。全SiC模块将实现&gt;99%峰值效率与体积缩减30%；域控制器架构下，电机控制算法将与整车能量管理、制动回收协同优化。AI驱动的故障预测模型可基于电流谐波识别轴承磨损或绕组短路；OTA升级能力将支持控制策略远程迭代。此外，双向充放电（V2X）功能集成将拓展车辆作为移动储能单元的价值。长远看，电动汽车电机控制器将从“执行单元”升级为“电驱智能中枢”，在软件定义汽车与能源互联网融合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eb2d44adb42b5" w:history="1">
        <w:r>
          <w:rPr>
            <w:rStyle w:val="Hyperlink"/>
          </w:rPr>
          <w:t>2026-2032年中国电动汽车电机控制器发展现状分析及前景趋势预测报告</w:t>
        </w:r>
      </w:hyperlink>
      <w:r>
        <w:rPr>
          <w:rFonts w:hint="eastAsia"/>
        </w:rPr>
        <w:t>》基于国家统计局、相关行业协会的详实数据，系统分析电动汽车电机控制器行业的市场规模、技术现状及竞争格局，梳理电动汽车电机控制器产业链结构和供需变化。报告结合宏观经济环境，研判电动汽车电机控制器行业发展趋势与前景，评估不同细分领域的发展潜力；通过分析电动汽车电机控制器重点企业的市场表现，揭示行业集中度变化与竞争态势，并客观识别电动汽车电机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高压控制器</w:t>
      </w:r>
      <w:r>
        <w:rPr>
          <w:rFonts w:hint="eastAsia"/>
        </w:rPr>
        <w:br/>
      </w:r>
      <w:r>
        <w:rPr>
          <w:rFonts w:hint="eastAsia"/>
        </w:rPr>
        <w:t>　　　　1.2.3 低压控制器</w:t>
      </w:r>
      <w:r>
        <w:rPr>
          <w:rFonts w:hint="eastAsia"/>
        </w:rPr>
        <w:br/>
      </w:r>
      <w:r>
        <w:rPr>
          <w:rFonts w:hint="eastAsia"/>
        </w:rPr>
        <w:t>　　1.3 按照不同电机，电动汽车电机控制器主要可以分为如下几个类别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中国不同电机电动汽车电机控制器增长趋势2021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永磁同步电机控制器</w:t>
      </w:r>
      <w:r>
        <w:rPr>
          <w:rFonts w:hint="eastAsia"/>
        </w:rPr>
        <w:br/>
      </w:r>
      <w:r>
        <w:rPr>
          <w:rFonts w:hint="eastAsia"/>
        </w:rPr>
        <w:t>　　　　1.3.3 异步电机控制器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按照不同车辆，电动汽车电机控制器主要可以分为如下几个类别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中国不同车辆电动汽车电机控制器增长趋势2021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从不同应用，电动汽车电机控制器主要包括如下几个方面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纯电动汽车</w:t>
      </w:r>
      <w:r>
        <w:rPr>
          <w:rFonts w:hint="eastAsia"/>
        </w:rPr>
        <w:br/>
      </w:r>
      <w:r>
        <w:rPr>
          <w:rFonts w:hint="eastAsia"/>
        </w:rPr>
        <w:t>　　　　1.5.3 插电式电动汽车</w:t>
      </w:r>
      <w:r>
        <w:rPr>
          <w:rFonts w:hint="eastAsia"/>
        </w:rPr>
        <w:br/>
      </w:r>
      <w:r>
        <w:rPr>
          <w:rFonts w:hint="eastAsia"/>
        </w:rPr>
        <w:t>　　1.6 中国电动汽车电机控制器发展现状及未来趋势（2021-2032）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中国市场电动汽车电机控制器收入及增长率（2021-2032）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中国市场电动汽车电机控制器销量及增长率（2021-2032）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中国市场主要厂商电动汽车电机控制器产品类型及应用</w:t>
      </w:r>
      <w:r>
        <w:rPr>
          <w:rFonts w:hint="eastAsia"/>
        </w:rPr>
        <w:br/>
      </w:r>
      <w:r>
        <w:rPr>
          <w:rFonts w:hint="eastAsia"/>
        </w:rPr>
        <w:t>　　2.7 电动汽车电机控制器行业集中度、竞争程度分析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电动汽车电机控制器中国企业SWOT分析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电动汽车电机控制器行业产业链简介</w:t>
      </w:r>
      <w:r>
        <w:rPr>
          <w:rFonts w:hint="eastAsia"/>
        </w:rPr>
        <w:br/>
      </w:r>
      <w:r>
        <w:rPr>
          <w:rFonts w:hint="eastAsia"/>
        </w:rPr>
        <w:t>　　7.2 电动汽车电机控制器产业链分析-上游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电动汽车电机控制器产业链分析-中游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电动汽车电机控制器产业链分析-下游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电动汽车电机控制器行业采购模式</w:t>
      </w:r>
      <w:r>
        <w:rPr>
          <w:rFonts w:hint="eastAsia"/>
        </w:rPr>
        <w:br/>
      </w:r>
      <w:r>
        <w:rPr>
          <w:rFonts w:hint="eastAsia"/>
        </w:rPr>
        <w:t>　　7.6 电动汽车电机控制器行业生产模式</w:t>
      </w:r>
      <w:r>
        <w:rPr>
          <w:rFonts w:hint="eastAsia"/>
        </w:rPr>
        <w:br/>
      </w:r>
      <w:r>
        <w:rPr>
          <w:rFonts w:hint="eastAsia"/>
        </w:rPr>
        <w:t>　　7.7 电动汽车电机控制器行业销售模式及销售渠道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中国本土电动汽车电机控制器产能、产量分析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中国市场主要厂商电动汽车电机控制器收入份额（2021-2026）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2025年中国主要生产商电动汽车电机控制器收入排名（万元）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中国市场主要厂商电动汽车电机控制器价格（2021-2026）&amp;（元/台）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中国市场主要厂商电动汽车电机控制器总部及产地分布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中国市场主要厂商成立时间及电动汽车电机控制器商业化日期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中国市场主要厂商电动汽车电机控制器产品类型及应用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电动汽车电机控制器销量（千台）、收入（万元）、价格（元/台）及毛利率（2021-2026）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中国市场不同产品类型电动汽车电机控制器规模（2021-2026）&amp;（万元）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中国市场不同产品类型电动汽车电机控制器规模市场份额（2021-2026）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中国市场不同产品类型电动汽车电机控制器规模预测（2027-2032）&amp;（万元）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中国市场不同产品类型电动汽车电机控制器规模市场份额预测（2027-2032）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中国市场不同应用电动汽车电机控制器销量（2021-2026）&amp;（千台）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中国市场不同应用电动汽车电机控制器销量市场份额（2021-2026）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中国市场不同应用电动汽车电机控制器销量预测（2027-2032）&amp;（千台）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中国市场不同应用电动汽车电机控制器销量市场份额预测（2027-2032）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中国市场不同应用电动汽车电机控制器规模（2021-2026）&amp;（万元）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中国市场不同应用电动汽车电机控制器规模市场份额（2021-2026）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中国市场不同应用电动汽车电机控制器规模市场份额预测（2027-2032）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电动汽车电机控制器行业发展分析---发展趋势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电动汽车电机控制器行业发展分析---厂商壁垒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电动汽车电机控制器行业发展分析---驱动因素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电动汽车电机控制器行业发展分析---制约因素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电动汽车电机控制器行业相关重点政策一览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电动汽车电机控制器行业供应链分析</w:t>
      </w:r>
      <w:r>
        <w:rPr>
          <w:rFonts w:hint="eastAsia"/>
        </w:rPr>
        <w:br/>
      </w:r>
      <w:r>
        <w:rPr>
          <w:rFonts w:hint="eastAsia"/>
        </w:rPr>
        <w:t>　　表 143： 电动汽车电机控制器上游原料供应商</w:t>
      </w:r>
      <w:r>
        <w:rPr>
          <w:rFonts w:hint="eastAsia"/>
        </w:rPr>
        <w:br/>
      </w:r>
      <w:r>
        <w:rPr>
          <w:rFonts w:hint="eastAsia"/>
        </w:rPr>
        <w:t>　　表 144： 电动汽车电机控制器行业主要下游客户</w:t>
      </w:r>
      <w:r>
        <w:rPr>
          <w:rFonts w:hint="eastAsia"/>
        </w:rPr>
        <w:br/>
      </w:r>
      <w:r>
        <w:rPr>
          <w:rFonts w:hint="eastAsia"/>
        </w:rPr>
        <w:t>　　表 145： 电动汽车电机控制器典型经销商</w:t>
      </w:r>
      <w:r>
        <w:rPr>
          <w:rFonts w:hint="eastAsia"/>
        </w:rPr>
        <w:br/>
      </w:r>
      <w:r>
        <w:rPr>
          <w:rFonts w:hint="eastAsia"/>
        </w:rPr>
        <w:t>　　表 146： 中国电动汽车电机控制器产量、销量、进口量及出口量（2021-2026）&amp;（千台）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中国电动汽车电机控制器产量、销量、进口量及出口量预测（2027-2032）&amp;（千台）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中国市场电动汽车电机控制器主要进口来源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中国市场电动汽车电机控制器主要出口目的地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高压控制器产品图片</w:t>
      </w:r>
      <w:r>
        <w:rPr>
          <w:rFonts w:hint="eastAsia"/>
        </w:rPr>
        <w:br/>
      </w:r>
      <w:r>
        <w:rPr>
          <w:rFonts w:hint="eastAsia"/>
        </w:rPr>
        <w:t>　　图 4： 低压控制器产品图片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中国不同电机电动汽车电机控制器市场规模市场份额2025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永磁同步电机控制器产品图片</w:t>
      </w:r>
      <w:r>
        <w:rPr>
          <w:rFonts w:hint="eastAsia"/>
        </w:rPr>
        <w:br/>
      </w:r>
      <w:r>
        <w:rPr>
          <w:rFonts w:hint="eastAsia"/>
        </w:rPr>
        <w:t>　　图 7： 异步电机控制器产品图片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中国不同车辆电动汽车电机控制器市场规模市场份额2025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乘用车产品图片</w:t>
      </w:r>
      <w:r>
        <w:rPr>
          <w:rFonts w:hint="eastAsia"/>
        </w:rPr>
        <w:br/>
      </w:r>
      <w:r>
        <w:rPr>
          <w:rFonts w:hint="eastAsia"/>
        </w:rPr>
        <w:t>　　图 11： 商用车产品图片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中国不同应用电动汽车电机控制器市场份额2025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纯电动汽车</w:t>
      </w:r>
      <w:r>
        <w:rPr>
          <w:rFonts w:hint="eastAsia"/>
        </w:rPr>
        <w:br/>
      </w:r>
      <w:r>
        <w:rPr>
          <w:rFonts w:hint="eastAsia"/>
        </w:rPr>
        <w:t>　　图 14： 插电式电动汽车</w:t>
      </w:r>
      <w:r>
        <w:rPr>
          <w:rFonts w:hint="eastAsia"/>
        </w:rPr>
        <w:br/>
      </w:r>
      <w:r>
        <w:rPr>
          <w:rFonts w:hint="eastAsia"/>
        </w:rPr>
        <w:t>　　图 15： 中国市场电动汽车电机控制器市场规模，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中国市场电动汽车电机控制器收入及增长率（2021-2032）&amp;（万元）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中国市场电动汽车电机控制器销量及增长率（2021-2032）&amp;（千台）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2025年中国市场主要厂商电动汽车电机控制器销量市场份额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2025年中国市场主要厂商电动汽车电机控制器收入市场份额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2025年中国市场前五大厂商电动汽车电机控制器市场份额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2025年中国市场电动汽车电机控制器第一梯队、第二梯队和第三梯队厂商（品牌）及市场份额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中国市场不同产品类型电动汽车电机控制器价格走势（2021-2032）&amp;（元/台）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中国市场不同应用电动汽车电机控制器价格走势（2021-2032）&amp;（元/台）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电动汽车电机控制器中国企业SWOT分析</w:t>
      </w:r>
      <w:r>
        <w:rPr>
          <w:rFonts w:hint="eastAsia"/>
        </w:rPr>
        <w:br/>
      </w:r>
      <w:r>
        <w:rPr>
          <w:rFonts w:hint="eastAsia"/>
        </w:rPr>
        <w:t>　　图 25： 电动汽车电机控制器产业链</w:t>
      </w:r>
      <w:r>
        <w:rPr>
          <w:rFonts w:hint="eastAsia"/>
        </w:rPr>
        <w:br/>
      </w:r>
      <w:r>
        <w:rPr>
          <w:rFonts w:hint="eastAsia"/>
        </w:rPr>
        <w:t>　　图 26： 电动汽车电机控制器行业采购模式分析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27： 电动汽车电机控制器行业生产模式分析</w:t>
      </w:r>
      <w:r>
        <w:rPr>
          <w:rFonts w:hint="eastAsia"/>
        </w:rPr>
        <w:br/>
      </w:r>
      <w:r>
        <w:rPr>
          <w:rFonts w:hint="eastAsia"/>
        </w:rPr>
        <w:t>　　图 28： 电动汽车电机控制器行业销售模式分析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中国电动汽车电机控制器产能、产量、产能利用率及发展趋势（2021-2032）&amp;（千台）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中国电动汽车电机控制器产量、市场需求量及发展趋势（2021-2032）&amp;（千台）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eb2d44adb42b5" w:history="1">
        <w:r>
          <w:rPr>
            <w:rStyle w:val="Hyperlink"/>
          </w:rPr>
          <w:t>2026-2032年中国电动汽车电机控制器发展现状分析及前景趋势预测报告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eb2d44adb42b5" w:history="1">
        <w:r>
          <w:rPr>
            <w:rStyle w:val="Hyperlink"/>
          </w:rPr>
          <w:t>https://www.20087.com/8/51/DianDongQiCheDianJiKongZhiQiXianZhuangYuQianJingFenXi.html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八大高压部件、电动汽车电机控制器的组成、电机控制器的组成、电动汽车电机控制器系统ecu主要由什么组成、电动汽车ptc加热器、新能源电动汽车电机控制器、电动汽车电机控制器图、电动汽车电机控制器图、电动汽车电机控制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d26b8605c41b5" w:history="1">
      <w:r>
        <w:rPr>
          <w:rStyle w:val="Hyperlink"/>
        </w:rPr>
        <w:t>2026-2032年中国电动汽车电机控制器发展现状分析及前景趋势预测报告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DongQiCheDianJiKongZhiQiXianZhuangYuQianJingFenXi.html" TargetMode="External" Id="R33eeb2d44adb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DongQiCheDianJiKongZhiQiXianZhuangYuQianJingFenXi.html" TargetMode="External" Id="R1f7d26b8605c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2025-11-27T00:39:28Z</dcterms:created>
  <dcterms:modified xsi:type="dcterms:W3CDTF">2025-11-27T01:39:28Z</dcterms:modified>
  <dc:subject>2026-2032年中国电动汽车电机控制器发展现状分析及前景趋势预测报告</dc:subject>
  <dc:title>2026-2032年中国电动汽车电机控制器发展现状分析及前景趋势预测报告</dc:title>
  <cp:keywords>2026-2032年中国电动汽车电机控制器发展现状分析及前景趋势预测报告</cp:keywords>
  <dc:description>2026-2032年中国电动汽车电机控制器发展现状分析及前景趋势预测报告</dc:description>
</cp:coreProperties>
</file>