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d3121e18994acf" w:history="1">
              <w:r>
                <w:rPr>
                  <w:rStyle w:val="Hyperlink"/>
                </w:rPr>
                <w:t>2026-2032年中国矿物分离器市场研究及发展前景预测报告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d3121e18994acf" w:history="1">
              <w:r>
                <w:rPr>
                  <w:rStyle w:val="Hyperlink"/>
                </w:rPr>
                <w:t>2026-2032年中国矿物分离器市场研究及发展前景预测报告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d3121e18994acf" w:history="1">
                <w:r>
                  <w:rPr>
                    <w:rStyle w:val="Hyperlink"/>
                  </w:rPr>
                  <w:t>https://www.20087.com/8/81/KuangWuFenLiQiHangYeXianZhuangJiQianJing.html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物分离器是矿山与固废资源化流程中用于分离有用矿物与脉石、杂质或不同矿物组分的装备，按原理可分为磁选、重选、静电选、光电选及智能传感分选等类型，按作业条件可分为湿式与干式。当前行业正从传统药剂依赖型湿法分离向干式预选、无药分离与智能传感分选升级，X射线透射、近红外、激光诱导击穿光谱等传感技术与高速喷阀、电磁执行机构结合，使低品位矿、复杂共伴生矿及尾矿再选获得更高回收率。干式分离因节水、少药剂、可前置抛废，在干旱地区、尾矿减量及绿色矿山建设中应用增多。</w:t>
      </w:r>
      <w:r>
        <w:rPr>
          <w:rFonts w:hint="eastAsia"/>
        </w:rPr>
        <w:br/>
      </w:r>
      <w:r>
        <w:rPr>
          <w:rFonts w:hint="eastAsia"/>
        </w:rPr>
        <w:t>　　未来，矿物分离器将围绕智能识别、干式低碳、微细粒回收与尾矿资源化深化演进。市场调研网认为，AI视觉、多模态传感与数字孪生将提升分选决策精度，使设备从固定阈值分选转向自适应工况优化。干式预选将更广泛嵌入破碎磨矿前端，降低后续能耗、水耗与药剂消耗。针对锂、钴、稀土等战略矿产及电子废弃物、建筑固废等二次资源，专用分离模块将加速落地。装备大型化、模块化与移动化也将提升矿山集约化运行效率，推动矿物分离从单一提纯环节向全厂能效优化节点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d3121e18994acf" w:history="1">
        <w:r>
          <w:rPr>
            <w:rStyle w:val="Hyperlink"/>
          </w:rPr>
          <w:t>2026-2032年中国矿物分离器市场研究及发展前景预测报告</w:t>
        </w:r>
      </w:hyperlink>
      <w:r>
        <w:rPr>
          <w:rFonts w:hint="eastAsia"/>
        </w:rPr>
        <w:t>》，2025年矿物分离器行业市场规模达 亿元，预计2032年市场规模将达 亿元，期间年均复合增长率（CAGR）达 %。报告主要基于统计局、相关协会等机构的详实数据，全面分析矿物分离器市场规模、价格走势及需求特征，梳理矿物分离器产业链各环节发展现状。报告客观评估矿物分离器行业技术演进方向与市场格局变化，对矿物分离器未来发展趋势作出合理预测，并分析矿物分离器不同细分领域的成长空间与潜在风险。通过对矿物分离器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矿物分离器市场概述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按照不同产品类型，矿物分离器主要可以分为如下几个类别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中国不同产品类型矿物分离器增长趋势2021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静电分离</w:t>
      </w:r>
      <w:r>
        <w:rPr>
          <w:rFonts w:hint="eastAsia"/>
        </w:rPr>
        <w:br/>
      </w:r>
      <w:r>
        <w:rPr>
          <w:rFonts w:hint="eastAsia"/>
        </w:rPr>
        <w:t>　　　　1.2.3 磁吸分离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从不同应用，矿物分离器主要包括如下几个方面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中国不同应用矿物分离器增长趋势2021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金属矿物</w:t>
      </w:r>
      <w:r>
        <w:rPr>
          <w:rFonts w:hint="eastAsia"/>
        </w:rPr>
        <w:br/>
      </w:r>
      <w:r>
        <w:rPr>
          <w:rFonts w:hint="eastAsia"/>
        </w:rPr>
        <w:t>　　　　1.3.3 非金属矿物</w:t>
      </w:r>
      <w:r>
        <w:rPr>
          <w:rFonts w:hint="eastAsia"/>
        </w:rPr>
        <w:br/>
      </w:r>
      <w:r>
        <w:rPr>
          <w:rFonts w:hint="eastAsia"/>
        </w:rPr>
        <w:t>　　1.4 中国矿物分离器发展现状及未来趋势（2021-2032）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中国市场矿物分离器收入及增长率（2021-2032）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中国市场矿物分离器销量及增长率（2021-2032）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中国市场主要矿物分离器厂商分析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中国市场主要厂商矿物分离器销量及市场占有率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中国市场主要厂商矿物分离器销量（2021-2026）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中国市场主要厂商矿物分离器销量市场份额（2021-2026）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中国市场主要厂商矿物分离器收入及市场占有率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中国市场主要厂商矿物分离器收入（2021-2026）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中国市场主要厂商矿物分离器收入市场份额（2021-2026）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2025年中国市场主要厂商矿物分离器收入排名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中国市场主要厂商矿物分离器价格（2021-2026）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中国市场主要厂商矿物分离器总部及产地分布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中国市场主要厂商成立时间及矿物分离器商业化日期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中国市场主要厂商矿物分离器产品类型及应用</w:t>
      </w:r>
      <w:r>
        <w:rPr>
          <w:rFonts w:hint="eastAsia"/>
        </w:rPr>
        <w:br/>
      </w:r>
      <w:r>
        <w:rPr>
          <w:rFonts w:hint="eastAsia"/>
        </w:rPr>
        <w:t>　　2.7 矿物分离器行业集中度、竞争程度分析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矿物分离器行业集中度分析：2025年中国Top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中国市场矿物分离器第一梯队、第二梯队和第三梯队厂商（品牌）及2025年市场份额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重点企业（7）在中国市场矿物分离器销量、收入、价格及毛利率（2021-2026）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不同产品类型矿物分离器分析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中国市场不同产品类型矿物分离器销量（2021-2032）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中国市场不同产品类型矿物分离器销量及市场份额（2021-2026）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中国市场不同产品类型矿物分离器销量预测（2027-2032）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中国市场不同产品类型矿物分离器规模（2021-2032）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中国市场不同产品类型矿物分离器规模及市场份额（2021-2026）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中国市场不同产品类型矿物分离器规模预测（2027-2032）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中国市场不同产品类型矿物分离器价格走势（2021-2032）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不同应用矿物分离器分析</w:t>
      </w:r>
      <w:r>
        <w:rPr>
          <w:rFonts w:hint="eastAsia"/>
        </w:rPr>
        <w:br/>
      </w:r>
      <w:r>
        <w:rPr>
          <w:rFonts w:hint="eastAsia"/>
        </w:rPr>
        <w:t>　　5.1 中国市场不同应用矿物分离器销量（2021-2032）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中国市场不同应用矿物分离器销量及市场份额（2021-2026）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中国市场不同应用矿物分离器销量预测（2027-2032）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中国市场不同应用矿物分离器规模（2021-2032）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中国市场不同应用矿物分离器规模及市场份额（2021-2026）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中国市场不同应用矿物分离器规模预测（2027-2032）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中国市场不同应用矿物分离器价格走势（2021-2032）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矿物分离器行业发展分析---发展趋势</w:t>
      </w:r>
      <w:r>
        <w:rPr>
          <w:rFonts w:hint="eastAsia"/>
        </w:rPr>
        <w:br/>
      </w:r>
      <w:r>
        <w:rPr>
          <w:rFonts w:hint="eastAsia"/>
        </w:rPr>
        <w:t>　　6.2 矿物分离器行业发展分析---厂商壁垒</w:t>
      </w:r>
      <w:r>
        <w:rPr>
          <w:rFonts w:hint="eastAsia"/>
        </w:rPr>
        <w:br/>
      </w:r>
      <w:r>
        <w:rPr>
          <w:rFonts w:hint="eastAsia"/>
        </w:rPr>
        <w:t>　　6.3 矿物分离器行业发展分析---驱动因素</w:t>
      </w:r>
      <w:r>
        <w:rPr>
          <w:rFonts w:hint="eastAsia"/>
        </w:rPr>
        <w:br/>
      </w:r>
      <w:r>
        <w:rPr>
          <w:rFonts w:hint="eastAsia"/>
        </w:rPr>
        <w:t>　　6.4 矿物分离器行业发展分析---制约因素</w:t>
      </w:r>
      <w:r>
        <w:rPr>
          <w:rFonts w:hint="eastAsia"/>
        </w:rPr>
        <w:br/>
      </w:r>
      <w:r>
        <w:rPr>
          <w:rFonts w:hint="eastAsia"/>
        </w:rPr>
        <w:t>　　6.5 矿物分离器中国企业SWOT分析</w:t>
      </w:r>
      <w:r>
        <w:rPr>
          <w:rFonts w:hint="eastAsia"/>
        </w:rPr>
        <w:br/>
      </w:r>
      <w:r>
        <w:rPr>
          <w:rFonts w:hint="eastAsia"/>
        </w:rPr>
        <w:t>　　6.6 矿物分离器行业发展分析---行业政策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矿物分离器行业产业链简介</w:t>
      </w:r>
      <w:r>
        <w:rPr>
          <w:rFonts w:hint="eastAsia"/>
        </w:rPr>
        <w:br/>
      </w:r>
      <w:r>
        <w:rPr>
          <w:rFonts w:hint="eastAsia"/>
        </w:rPr>
        <w:t>　　7.2 矿物分离器产业链分析-上游</w:t>
      </w:r>
      <w:r>
        <w:rPr>
          <w:rFonts w:hint="eastAsia"/>
        </w:rPr>
        <w:br/>
      </w:r>
      <w:r>
        <w:rPr>
          <w:rFonts w:hint="eastAsia"/>
        </w:rPr>
        <w:t>　　7.3 矿物分离器产业链分析-中游</w:t>
      </w:r>
      <w:r>
        <w:rPr>
          <w:rFonts w:hint="eastAsia"/>
        </w:rPr>
        <w:br/>
      </w:r>
      <w:r>
        <w:rPr>
          <w:rFonts w:hint="eastAsia"/>
        </w:rPr>
        <w:t>　　7.4 矿物分离器产业链分析-下游</w:t>
      </w:r>
      <w:r>
        <w:rPr>
          <w:rFonts w:hint="eastAsia"/>
        </w:rPr>
        <w:br/>
      </w:r>
      <w:r>
        <w:rPr>
          <w:rFonts w:hint="eastAsia"/>
        </w:rPr>
        <w:t>　　7.5 矿物分离器行业采购模式</w:t>
      </w:r>
      <w:r>
        <w:rPr>
          <w:rFonts w:hint="eastAsia"/>
        </w:rPr>
        <w:br/>
      </w:r>
      <w:r>
        <w:rPr>
          <w:rFonts w:hint="eastAsia"/>
        </w:rPr>
        <w:t>　　7.6 矿物分离器行业生产模式</w:t>
      </w:r>
      <w:r>
        <w:rPr>
          <w:rFonts w:hint="eastAsia"/>
        </w:rPr>
        <w:br/>
      </w:r>
      <w:r>
        <w:rPr>
          <w:rFonts w:hint="eastAsia"/>
        </w:rPr>
        <w:t>　　7.7 矿物分离器行业销售模式及销售渠道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中国本土矿物分离器产能、产量分析</w:t>
      </w:r>
      <w:r>
        <w:rPr>
          <w:rFonts w:hint="eastAsia"/>
        </w:rPr>
        <w:br/>
      </w:r>
      <w:r>
        <w:rPr>
          <w:rFonts w:hint="eastAsia"/>
        </w:rPr>
        <w:t>　　8.1 中国矿物分离器供需现状及预测（2021-2032）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中国矿物分离器产能、产量、产能利用率及发展趋势（2021-2032）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中国矿物分离器产量、市场需求量及发展趋势（2021-2032）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中国矿物分离器进出口分析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中国市场矿物分离器主要进口来源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中国市场矿物分离器主要出口目的地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不同产品类型矿物分离器市场规模2021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不同应用矿物分离器市场规模2021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中国市场主要厂商矿物分离器销量（2021-2026）&amp;（千台）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中国市场主要厂商矿物分离器销量市场份额（2021-2026）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中国市场主要厂商矿物分离器收入（2021-2026）&amp;（万元）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中国市场主要厂商矿物分离器收入份额（2021-2026）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2025年中国主要生产商矿物分离器收入排名（万元）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中国市场主要厂商矿物分离器价格（2021-2026）&amp;（元/台）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中国市场主要厂商矿物分离器总部及产地分布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中国市场主要厂商成立时间及矿物分离器商业化日期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中国市场主要厂商矿物分离器产品类型及应用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2025年中国市场矿物分离器主要厂商市场地位（第一梯队、第二梯队和第三梯队）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矿物分离器市场投资、并购等现状分析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矿物分离器生产基地、总部、竞争对手及市场地位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矿物分离器产品规格、参数及市场应用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矿物分离器销量（千台）、收入（万元）、价格（元/台）及毛利率（2021-2026）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中国市场不同产品类型矿物分离器销量（2021-2026）&amp;（千台）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中国市场不同产品类型矿物分离器销量市场份额（2021-2026）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中国市场不同产品类型矿物分离器销量预测（2027-2032）&amp;（千台）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中国市场不同产品类型矿物分离器销量市场份额预测（2027-2032）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中国市场不同产品类型矿物分离器规模（2021-2026）&amp;（万元）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中国市场不同产品类型矿物分离器规模市场份额（2021-2026）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中国市场不同产品类型矿物分离器规模预测（2027-2032）&amp;（万元）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中国市场不同产品类型矿物分离器规模市场份额预测（2027-2032）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中国市场不同应用矿物分离器销量（2021-2026）&amp;（千台）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中国市场不同应用矿物分离器销量市场份额（2021-2026）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中国市场不同应用矿物分离器销量预测（2027-2032）&amp;（千台）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中国市场不同应用矿物分离器销量市场份额预测（2027-2032）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中国市场不同应用矿物分离器规模（2021-2026）&amp;（万元）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中国市场不同应用矿物分离器规模市场份额（2021-2026）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中国市场不同应用矿物分离器规模预测（2027-2032）&amp;（万元）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中国市场不同应用矿物分离器规模市场份额预测（2027-2032）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矿物分离器行业发展分析---发展趋势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矿物分离器行业发展分析---厂商壁垒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矿物分离器行业发展分析---驱动因素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矿物分离器行业发展分析---制约因素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矿物分离器行业相关重点政策一览</w:t>
      </w:r>
      <w:r>
        <w:rPr>
          <w:rFonts w:hint="eastAsia"/>
        </w:rPr>
        <w:br/>
      </w:r>
      <w:r>
        <w:rPr>
          <w:rFonts w:hint="eastAsia"/>
        </w:rPr>
        <w:t>　　表 70： 矿物分离器行业供应链分析</w:t>
      </w:r>
      <w:r>
        <w:rPr>
          <w:rFonts w:hint="eastAsia"/>
        </w:rPr>
        <w:br/>
      </w:r>
      <w:r>
        <w:rPr>
          <w:rFonts w:hint="eastAsia"/>
        </w:rPr>
        <w:t>　　表 71： 矿物分离器上游原料供应商</w:t>
      </w:r>
      <w:r>
        <w:rPr>
          <w:rFonts w:hint="eastAsia"/>
        </w:rPr>
        <w:br/>
      </w:r>
      <w:r>
        <w:rPr>
          <w:rFonts w:hint="eastAsia"/>
        </w:rPr>
        <w:t>　　表 72： 矿物分离器行业主要下游客户</w:t>
      </w:r>
      <w:r>
        <w:rPr>
          <w:rFonts w:hint="eastAsia"/>
        </w:rPr>
        <w:br/>
      </w:r>
      <w:r>
        <w:rPr>
          <w:rFonts w:hint="eastAsia"/>
        </w:rPr>
        <w:t>　　表 73： 矿物分离器典型经销商</w:t>
      </w:r>
      <w:r>
        <w:rPr>
          <w:rFonts w:hint="eastAsia"/>
        </w:rPr>
        <w:br/>
      </w:r>
      <w:r>
        <w:rPr>
          <w:rFonts w:hint="eastAsia"/>
        </w:rPr>
        <w:t>　　表 74： 中国矿物分离器产量、销量、进口量及出口量（2021-2026）&amp;（千台）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中国矿物分离器产量、销量、进口量及出口量预测（2027-2032）&amp;（千台）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中国市场矿物分离器主要进口来源</w:t>
      </w:r>
      <w:r>
        <w:rPr>
          <w:rFonts w:hint="eastAsia"/>
        </w:rPr>
        <w:br/>
      </w:r>
      <w:r>
        <w:rPr>
          <w:rFonts w:hint="eastAsia"/>
        </w:rPr>
        <w:t>　　表 77： 中国市场矿物分离器主要出口目的地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矿物分离器产品图片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中国不同产品类型矿物分离器市场规模市场份额2025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静电分离产品图片</w:t>
      </w:r>
      <w:r>
        <w:rPr>
          <w:rFonts w:hint="eastAsia"/>
        </w:rPr>
        <w:br/>
      </w:r>
      <w:r>
        <w:rPr>
          <w:rFonts w:hint="eastAsia"/>
        </w:rPr>
        <w:t>　　图 4： 磁吸分离产品图片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中国不同应用矿物分离器市场份额2025 &amp; 2032</w:t>
      </w:r>
      <w:r>
        <w:rPr>
          <w:rFonts w:hint="eastAsia"/>
        </w:rPr>
        <w:br/>
      </w:r>
      <w:r>
        <w:rPr>
          <w:rFonts w:hint="eastAsia"/>
        </w:rPr>
        <w:t>　　图 7： 金属矿物</w:t>
      </w:r>
      <w:r>
        <w:rPr>
          <w:rFonts w:hint="eastAsia"/>
        </w:rPr>
        <w:br/>
      </w:r>
      <w:r>
        <w:rPr>
          <w:rFonts w:hint="eastAsia"/>
        </w:rPr>
        <w:t>　　图 8： 非金属矿物</w:t>
      </w:r>
      <w:r>
        <w:rPr>
          <w:rFonts w:hint="eastAsia"/>
        </w:rPr>
        <w:br/>
      </w:r>
      <w:r>
        <w:rPr>
          <w:rFonts w:hint="eastAsia"/>
        </w:rPr>
        <w:t>　　图 9： 中国市场矿物分离器市场规模，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中国市场矿物分离器收入及增长率（2021-2032）&amp;（万元）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中国市场矿物分离器销量及增长率（2021-2032）&amp;（千台）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2025年中国市场主要厂商矿物分离器销量市场份额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2025年中国市场主要厂商矿物分离器收入市场份额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2025年中国市场前五大厂商矿物分离器市场份额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2025年中国市场矿物分离器第一梯队、第二梯队和第三梯队厂商（品牌）及市场份额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中国市场不同产品类型矿物分离器价格走势（2021-2032）&amp;（元/台）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中国市场不同应用矿物分离器价格走势（2021-2032）&amp;（元/台）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矿物分离器中国企业SWOT分析</w:t>
      </w:r>
      <w:r>
        <w:rPr>
          <w:rFonts w:hint="eastAsia"/>
        </w:rPr>
        <w:br/>
      </w:r>
      <w:r>
        <w:rPr>
          <w:rFonts w:hint="eastAsia"/>
        </w:rPr>
        <w:t>　　图 19： 矿物分离器产业链</w:t>
      </w:r>
      <w:r>
        <w:rPr>
          <w:rFonts w:hint="eastAsia"/>
        </w:rPr>
        <w:br/>
      </w:r>
      <w:r>
        <w:rPr>
          <w:rFonts w:hint="eastAsia"/>
        </w:rPr>
        <w:t>　　图 20： 矿物分离器行业采购模式分析</w:t>
      </w:r>
      <w:r>
        <w:rPr>
          <w:rFonts w:hint="eastAsia"/>
        </w:rPr>
        <w:br/>
      </w:r>
      <w:r>
        <w:rPr>
          <w:rFonts w:hint="eastAsia"/>
        </w:rPr>
        <w:t>　　图 21： 矿物分离器行业生产模式分析</w:t>
      </w:r>
      <w:r>
        <w:rPr>
          <w:rFonts w:hint="eastAsia"/>
        </w:rPr>
        <w:br/>
      </w:r>
      <w:r>
        <w:rPr>
          <w:rFonts w:hint="eastAsia"/>
        </w:rPr>
        <w:t>　　图 22： 矿物分离器行业销售模式分析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中国矿物分离器产能、产量、产能利用率及发展趋势（2021-2032）&amp;（千台）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中国矿物分离器产量、市场需求量及发展趋势（2021-2032）&amp;（千台）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d3121e18994acf" w:history="1">
        <w:r>
          <w:rPr>
            <w:rStyle w:val="Hyperlink"/>
          </w:rPr>
          <w:t>2026-2032年中国矿物分离器市场研究及发展前景预测报告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d3121e18994acf" w:history="1">
        <w:r>
          <w:rPr>
            <w:rStyle w:val="Hyperlink"/>
          </w:rPr>
          <w:t>https://www.20087.com/8/81/KuangWuFenLiQiHangYeXianZhuangJiQianJing.html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热点：矿用分离器图片、矿物分离方法有哪些、矿浆分级分离器、矿粉分离器、一种尾矿分离机械结构、煤矿石料分离器、矿物分离浮选实验、矿物分选原理及应用、金属分离器价格表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6f15f82494cdc" w:history="1">
      <w:r>
        <w:rPr>
          <w:rStyle w:val="Hyperlink"/>
        </w:rPr>
        <w:t>2026-2032年中国矿物分离器市场研究及发展前景预测报告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KuangWuFenLiQiHangYeXianZhuangJiQianJing.html" TargetMode="External" Id="Rd5d3121e1899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KuangWuFenLiQiHangYeXianZhuangJiQianJing.html" TargetMode="External" Id="R14c6f15f82494c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2026-09-21T23:06:05Z</dcterms:created>
  <dcterms:modified xsi:type="dcterms:W3CDTF">2026-09-22T00:06:05Z</dcterms:modified>
  <dc:subject>2026-2032年中国矿物分离器市场研究及发展前景预测报告</dc:subject>
  <dc:title>2026-2032年中国矿物分离器市场研究及发展前景预测报告</dc:title>
  <cp:keywords>2026-2032年中国矿物分离器市场研究及发展前景预测报告</cp:keywords>
  <dc:description>2026-2032年中国矿物分离器市场研究及发展前景预测报告</dc:description>
</cp:coreProperties>
</file>