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1cd68f0a401d" w:history="1">
              <w:r>
                <w:rPr>
                  <w:rStyle w:val="Hyperlink"/>
                </w:rPr>
                <w:t>2024年版中国重型钢结构市场调研与发展前景预测报告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1cd68f0a401d" w:history="1">
              <w:r>
                <w:rPr>
                  <w:rStyle w:val="Hyperlink"/>
                </w:rPr>
                <w:t>2024年版中国重型钢结构市场调研与发展前景预测报告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c1cd68f0a401d" w:history="1">
                <w:r>
                  <w:rPr>
                    <w:rStyle w:val="Hyperlink"/>
                  </w:rPr>
                  <w:t>https://www.20087.com/M_NengYuanKuangChan/18/ZhongXingGangJieGouFaZhanXianZhuangFenXiQianJingYuCe.html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行业作为建筑业和工业领域的重要组成部分，其发展与基础设施建设、制造业升级和城市化进程紧密相关。近年来，随着设计软件的智能化和制造技术的精密化，重型钢结构的生产效率和安装精度得到了显著提升。同时，绿色建筑理念的推广，促使行业采用更环保的钢材和施工方法，减少碳排放和废弃物产生。然而，钢材价格波动、施工安全风险和劳动力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技术创新和可持续发展。通过采用更高级别的钢材和复合材料，提高结构强度和耐久性，同时降低重量和成本。同时，行业将利用数字化工具，如BIM（建筑信息模型）和物联网，实现设计、生产和施工的无缝对接，提高项目的整体效率。此外，加强职业技能培训，提升工人技术水平，以及采用机器人和自动化设备，将有助于缓解劳动力短缺问题，提升施工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1cd68f0a401d" w:history="1">
        <w:r>
          <w:rPr>
            <w:rStyle w:val="Hyperlink"/>
          </w:rPr>
          <w:t>2024年版中国重型钢结构市场调研与发展前景预测报告</w:t>
        </w:r>
      </w:hyperlink>
      <w:r>
        <w:rPr>
          <w:rFonts w:hint="eastAsia"/>
        </w:rPr>
        <w:t>》基于权威机构及重型钢结构相关协会等渠道的资料数据，全方位分析了重型钢结构行业的现状、市场需求及市场规模。重型钢结构报告详细探讨了产业链结构、价格趋势，并对重型钢结构各细分市场进行了研究。同时，预测了重型钢结构市场前景与发展趋势，剖析了品牌竞争状态、市场集中度，以及重型钢结构重点企业的表现。此外，重型钢结构报告还揭示了行业发展的潜在风险与机遇，为重型钢结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重型钢结构产业环境透视</w:t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重型钢结构行业市场全景调研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H型钢市场分析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中厚板市场分析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无缝管市场分析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焊管市场分析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重型钢结构行业发展前景展望</w:t>
      </w:r>
      <w:r>
        <w:rPr>
          <w:rFonts w:hint="eastAsia"/>
        </w:rPr>
        <w:br/>
      </w:r>
      <w:r>
        <w:rPr>
          <w:rFonts w:hint="eastAsia"/>
        </w:rPr>
        <w:t>第十章 2024-2030年重型钢结构行业前景及趋势预测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2024-2030年重型钢结构市场发展前景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中国重型钢结构行业投资风险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重型钢结构行业发展战略研究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[~中~智~林~]重型钢结构行业投资战略研究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2024年中国H型钢出口国别统计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2024年中国中厚板市场价格行情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2024年中国无缝管市场经销商价格行情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2024年京津冀焊管市场价格走势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2024年欧洲宏观经济统计</w:t>
      </w:r>
      <w:r>
        <w:rPr>
          <w:rFonts w:hint="eastAsia"/>
        </w:rPr>
        <w:br/>
      </w:r>
      <w:r>
        <w:rPr>
          <w:rFonts w:hint="eastAsia"/>
        </w:rPr>
        <w:t>　　图表 2024年美国GDP统计</w:t>
      </w:r>
      <w:r>
        <w:rPr>
          <w:rFonts w:hint="eastAsia"/>
        </w:rPr>
        <w:br/>
      </w:r>
      <w:r>
        <w:rPr>
          <w:rFonts w:hint="eastAsia"/>
        </w:rPr>
        <w:t>　　图表 2024年日本GDP统计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单层工业厂房的结构形式</w:t>
      </w:r>
      <w:r>
        <w:rPr>
          <w:rFonts w:hint="eastAsia"/>
        </w:rPr>
        <w:br/>
      </w:r>
      <w:r>
        <w:rPr>
          <w:rFonts w:hint="eastAsia"/>
        </w:rPr>
        <w:t>　　图表 多高层建筑的结构形式</w:t>
      </w:r>
      <w:r>
        <w:rPr>
          <w:rFonts w:hint="eastAsia"/>
        </w:rPr>
        <w:br/>
      </w:r>
      <w:r>
        <w:rPr>
          <w:rFonts w:hint="eastAsia"/>
        </w:rPr>
        <w:t>　　图表 钢结构用于桥梁结构的主要形式</w:t>
      </w:r>
      <w:r>
        <w:rPr>
          <w:rFonts w:hint="eastAsia"/>
        </w:rPr>
        <w:br/>
      </w:r>
      <w:r>
        <w:rPr>
          <w:rFonts w:hint="eastAsia"/>
        </w:rPr>
        <w:t>　　图表 钢结构用于高耸结构的主要形式</w:t>
      </w:r>
      <w:r>
        <w:rPr>
          <w:rFonts w:hint="eastAsia"/>
        </w:rPr>
        <w:br/>
      </w:r>
      <w:r>
        <w:rPr>
          <w:rFonts w:hint="eastAsia"/>
        </w:rPr>
        <w:t>　　图表 混凝土结构外包外墙竖板安装节点</w:t>
      </w:r>
      <w:r>
        <w:rPr>
          <w:rFonts w:hint="eastAsia"/>
        </w:rPr>
        <w:br/>
      </w:r>
      <w:r>
        <w:rPr>
          <w:rFonts w:hint="eastAsia"/>
        </w:rPr>
        <w:t>　　图表 钢结构外墙竖板安装节点</w:t>
      </w:r>
      <w:r>
        <w:rPr>
          <w:rFonts w:hint="eastAsia"/>
        </w:rPr>
        <w:br/>
      </w:r>
      <w:r>
        <w:rPr>
          <w:rFonts w:hint="eastAsia"/>
        </w:rPr>
        <w:t>　　图表 2024年部分制造企业单位名录</w:t>
      </w:r>
      <w:r>
        <w:rPr>
          <w:rFonts w:hint="eastAsia"/>
        </w:rPr>
        <w:br/>
      </w:r>
      <w:r>
        <w:rPr>
          <w:rFonts w:hint="eastAsia"/>
        </w:rPr>
        <w:t>　　图表 首批全国钢结构行业信用单位名单</w:t>
      </w:r>
      <w:r>
        <w:rPr>
          <w:rFonts w:hint="eastAsia"/>
        </w:rPr>
        <w:br/>
      </w:r>
      <w:r>
        <w:rPr>
          <w:rFonts w:hint="eastAsia"/>
        </w:rPr>
        <w:t>　　图表 2023-2024年全球重型钢结构行业市场规模统计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2024年全球重型钢结构行业需求结构</w:t>
      </w:r>
      <w:r>
        <w:rPr>
          <w:rFonts w:hint="eastAsia"/>
        </w:rPr>
        <w:br/>
      </w:r>
      <w:r>
        <w:rPr>
          <w:rFonts w:hint="eastAsia"/>
        </w:rPr>
        <w:t>　　图表 2023-2024年全球重型钢结构行业生产规模统计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2024年全球重型钢结构行业产能分布</w:t>
      </w:r>
      <w:r>
        <w:rPr>
          <w:rFonts w:hint="eastAsia"/>
        </w:rPr>
        <w:br/>
      </w:r>
      <w:r>
        <w:rPr>
          <w:rFonts w:hint="eastAsia"/>
        </w:rPr>
        <w:t>　　图表 全球重型钢结构行业重点厂商分布</w:t>
      </w:r>
      <w:r>
        <w:rPr>
          <w:rFonts w:hint="eastAsia"/>
        </w:rPr>
        <w:br/>
      </w:r>
      <w:r>
        <w:rPr>
          <w:rFonts w:hint="eastAsia"/>
        </w:rPr>
        <w:t>　　图表 钢材的一次拉伸应力——应变曲线</w:t>
      </w:r>
      <w:r>
        <w:rPr>
          <w:rFonts w:hint="eastAsia"/>
        </w:rPr>
        <w:br/>
      </w:r>
      <w:r>
        <w:rPr>
          <w:rFonts w:hint="eastAsia"/>
        </w:rPr>
        <w:t>　　图表 化学成分的影响因素分析</w:t>
      </w:r>
      <w:r>
        <w:rPr>
          <w:rFonts w:hint="eastAsia"/>
        </w:rPr>
        <w:br/>
      </w:r>
      <w:r>
        <w:rPr>
          <w:rFonts w:hint="eastAsia"/>
        </w:rPr>
        <w:t>　　图表 应力集中因素影响分析</w:t>
      </w:r>
      <w:r>
        <w:rPr>
          <w:rFonts w:hint="eastAsia"/>
        </w:rPr>
        <w:br/>
      </w:r>
      <w:r>
        <w:rPr>
          <w:rFonts w:hint="eastAsia"/>
        </w:rPr>
        <w:t>　　图表 硬化因素影响分析</w:t>
      </w:r>
      <w:r>
        <w:rPr>
          <w:rFonts w:hint="eastAsia"/>
        </w:rPr>
        <w:br/>
      </w:r>
      <w:r>
        <w:rPr>
          <w:rFonts w:hint="eastAsia"/>
        </w:rPr>
        <w:t>　　图表 温度因素影响分析</w:t>
      </w:r>
      <w:r>
        <w:rPr>
          <w:rFonts w:hint="eastAsia"/>
        </w:rPr>
        <w:br/>
      </w:r>
      <w:r>
        <w:rPr>
          <w:rFonts w:hint="eastAsia"/>
        </w:rPr>
        <w:t>　　图表 塑性破坏和脆性破坏对比</w:t>
      </w:r>
      <w:r>
        <w:rPr>
          <w:rFonts w:hint="eastAsia"/>
        </w:rPr>
        <w:br/>
      </w:r>
      <w:r>
        <w:rPr>
          <w:rFonts w:hint="eastAsia"/>
        </w:rPr>
        <w:t>　　图表 循环应力谱</w:t>
      </w:r>
      <w:r>
        <w:rPr>
          <w:rFonts w:hint="eastAsia"/>
        </w:rPr>
        <w:br/>
      </w:r>
      <w:r>
        <w:rPr>
          <w:rFonts w:hint="eastAsia"/>
        </w:rPr>
        <w:t>　　图表 容许应力幅[⊿σ]</w:t>
      </w:r>
      <w:r>
        <w:rPr>
          <w:rFonts w:hint="eastAsia"/>
        </w:rPr>
        <w:br/>
      </w:r>
      <w:r>
        <w:rPr>
          <w:rFonts w:hint="eastAsia"/>
        </w:rPr>
        <w:t>　　图表 常幅疲劳计算公式</w:t>
      </w:r>
      <w:r>
        <w:rPr>
          <w:rFonts w:hint="eastAsia"/>
        </w:rPr>
        <w:br/>
      </w:r>
      <w:r>
        <w:rPr>
          <w:rFonts w:hint="eastAsia"/>
        </w:rPr>
        <w:t>　　图表 变幅疲劳</w:t>
      </w:r>
      <w:r>
        <w:rPr>
          <w:rFonts w:hint="eastAsia"/>
        </w:rPr>
        <w:br/>
      </w:r>
      <w:r>
        <w:rPr>
          <w:rFonts w:hint="eastAsia"/>
        </w:rPr>
        <w:t>　　图表 钢结构用材的类别</w:t>
      </w:r>
      <w:r>
        <w:rPr>
          <w:rFonts w:hint="eastAsia"/>
        </w:rPr>
        <w:br/>
      </w:r>
      <w:r>
        <w:rPr>
          <w:rFonts w:hint="eastAsia"/>
        </w:rPr>
        <w:t>　　图表 屈服点数值</w:t>
      </w:r>
      <w:r>
        <w:rPr>
          <w:rFonts w:hint="eastAsia"/>
        </w:rPr>
        <w:br/>
      </w:r>
      <w:r>
        <w:rPr>
          <w:rFonts w:hint="eastAsia"/>
        </w:rPr>
        <w:t>　　图表 碳素结构钢屈服强度</w:t>
      </w:r>
      <w:r>
        <w:rPr>
          <w:rFonts w:hint="eastAsia"/>
        </w:rPr>
        <w:br/>
      </w:r>
      <w:r>
        <w:rPr>
          <w:rFonts w:hint="eastAsia"/>
        </w:rPr>
        <w:t>　　图表 低合金高强度结构屈服强度</w:t>
      </w:r>
      <w:r>
        <w:rPr>
          <w:rFonts w:hint="eastAsia"/>
        </w:rPr>
        <w:br/>
      </w:r>
      <w:r>
        <w:rPr>
          <w:rFonts w:hint="eastAsia"/>
        </w:rPr>
        <w:t>　　图表 热轧型钢</w:t>
      </w:r>
      <w:r>
        <w:rPr>
          <w:rFonts w:hint="eastAsia"/>
        </w:rPr>
        <w:br/>
      </w:r>
      <w:r>
        <w:rPr>
          <w:rFonts w:hint="eastAsia"/>
        </w:rPr>
        <w:t>　　图表 工字钢</w:t>
      </w:r>
      <w:r>
        <w:rPr>
          <w:rFonts w:hint="eastAsia"/>
        </w:rPr>
        <w:br/>
      </w:r>
      <w:r>
        <w:rPr>
          <w:rFonts w:hint="eastAsia"/>
        </w:rPr>
        <w:t>　　图表 槽钢</w:t>
      </w:r>
      <w:r>
        <w:rPr>
          <w:rFonts w:hint="eastAsia"/>
        </w:rPr>
        <w:br/>
      </w:r>
      <w:r>
        <w:rPr>
          <w:rFonts w:hint="eastAsia"/>
        </w:rPr>
        <w:t>　　图表 H型钢和剖分T型钢</w:t>
      </w:r>
      <w:r>
        <w:rPr>
          <w:rFonts w:hint="eastAsia"/>
        </w:rPr>
        <w:br/>
      </w:r>
      <w:r>
        <w:rPr>
          <w:rFonts w:hint="eastAsia"/>
        </w:rPr>
        <w:t>　　图表 冷弯薄壁型钢</w:t>
      </w:r>
      <w:r>
        <w:rPr>
          <w:rFonts w:hint="eastAsia"/>
        </w:rPr>
        <w:br/>
      </w:r>
      <w:r>
        <w:rPr>
          <w:rFonts w:hint="eastAsia"/>
        </w:rPr>
        <w:t>　　图表 2023-2024年安徽鸿路钢构中国H型钢产能统计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2023-2024年中国H型钢出口统计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2024-2030年中国H型钢市场需求预测</w:t>
      </w:r>
      <w:r>
        <w:rPr>
          <w:rFonts w:hint="eastAsia"/>
        </w:rPr>
        <w:br/>
      </w:r>
      <w:r>
        <w:rPr>
          <w:rFonts w:hint="eastAsia"/>
        </w:rPr>
        <w:t>　　图表 2024年中国H型钢价格走势</w:t>
      </w:r>
      <w:r>
        <w:rPr>
          <w:rFonts w:hint="eastAsia"/>
        </w:rPr>
        <w:br/>
      </w:r>
      <w:r>
        <w:rPr>
          <w:rFonts w:hint="eastAsia"/>
        </w:rPr>
        <w:t>　　图表 2024-2030年中国H型钢生产规模预测</w:t>
      </w:r>
      <w:r>
        <w:rPr>
          <w:rFonts w:hint="eastAsia"/>
        </w:rPr>
        <w:br/>
      </w:r>
      <w:r>
        <w:rPr>
          <w:rFonts w:hint="eastAsia"/>
        </w:rPr>
        <w:t>　　图表 2023-2024年中国中厚板产能统计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2024年中国中厚板区域产量分布</w:t>
      </w:r>
      <w:r>
        <w:rPr>
          <w:rFonts w:hint="eastAsia"/>
        </w:rPr>
        <w:br/>
      </w:r>
      <w:r>
        <w:rPr>
          <w:rFonts w:hint="eastAsia"/>
        </w:rPr>
        <w:t>　　图表 2023-2024年中国中厚板市场需求规模统计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2024-2030年中国中厚板需求预测</w:t>
      </w:r>
      <w:r>
        <w:rPr>
          <w:rFonts w:hint="eastAsia"/>
        </w:rPr>
        <w:br/>
      </w:r>
      <w:r>
        <w:rPr>
          <w:rFonts w:hint="eastAsia"/>
        </w:rPr>
        <w:t>　　图表 2024年中国无缝管产量统计</w:t>
      </w:r>
      <w:r>
        <w:rPr>
          <w:rFonts w:hint="eastAsia"/>
        </w:rPr>
        <w:br/>
      </w:r>
      <w:r>
        <w:rPr>
          <w:rFonts w:hint="eastAsia"/>
        </w:rPr>
        <w:t>　　图表 2023-2024年中国无缝管出口统计</w:t>
      </w:r>
      <w:r>
        <w:rPr>
          <w:rFonts w:hint="eastAsia"/>
        </w:rPr>
        <w:br/>
      </w:r>
      <w:r>
        <w:rPr>
          <w:rFonts w:hint="eastAsia"/>
        </w:rPr>
        <w:t>　　图表 2023-2024年中国无缝管需求规模统计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2024-2030年中国无缝管需求趋势</w:t>
      </w:r>
      <w:r>
        <w:rPr>
          <w:rFonts w:hint="eastAsia"/>
        </w:rPr>
        <w:br/>
      </w:r>
      <w:r>
        <w:rPr>
          <w:rFonts w:hint="eastAsia"/>
        </w:rPr>
        <w:t>　　图表 2023-2024年中国焊管总产量统计</w:t>
      </w:r>
      <w:r>
        <w:rPr>
          <w:rFonts w:hint="eastAsia"/>
        </w:rPr>
        <w:br/>
      </w:r>
      <w:r>
        <w:rPr>
          <w:rFonts w:hint="eastAsia"/>
        </w:rPr>
        <w:t>　　图表 2024年中国焊管区域产量统计</w:t>
      </w:r>
      <w:r>
        <w:rPr>
          <w:rFonts w:hint="eastAsia"/>
        </w:rPr>
        <w:br/>
      </w:r>
      <w:r>
        <w:rPr>
          <w:rFonts w:hint="eastAsia"/>
        </w:rPr>
        <w:t>　　图表 2024年中国焊管出口分国别统计</w:t>
      </w:r>
      <w:r>
        <w:rPr>
          <w:rFonts w:hint="eastAsia"/>
        </w:rPr>
        <w:br/>
      </w:r>
      <w:r>
        <w:rPr>
          <w:rFonts w:hint="eastAsia"/>
        </w:rPr>
        <w:t>　　图表 2024年中国焊管消费量统计（表观消费）</w:t>
      </w:r>
      <w:r>
        <w:rPr>
          <w:rFonts w:hint="eastAsia"/>
        </w:rPr>
        <w:br/>
      </w:r>
      <w:r>
        <w:rPr>
          <w:rFonts w:hint="eastAsia"/>
        </w:rPr>
        <w:t>　　图表 2024年全国焊管分品种进口统计</w:t>
      </w:r>
      <w:r>
        <w:rPr>
          <w:rFonts w:hint="eastAsia"/>
        </w:rPr>
        <w:br/>
      </w:r>
      <w:r>
        <w:rPr>
          <w:rFonts w:hint="eastAsia"/>
        </w:rPr>
        <w:t>　　图表 2024年全国焊管分贸易方式进口统计</w:t>
      </w:r>
      <w:r>
        <w:rPr>
          <w:rFonts w:hint="eastAsia"/>
        </w:rPr>
        <w:br/>
      </w:r>
      <w:r>
        <w:rPr>
          <w:rFonts w:hint="eastAsia"/>
        </w:rPr>
        <w:t>　　图表 2024年全国焊管产品价格走势</w:t>
      </w:r>
      <w:r>
        <w:rPr>
          <w:rFonts w:hint="eastAsia"/>
        </w:rPr>
        <w:br/>
      </w:r>
      <w:r>
        <w:rPr>
          <w:rFonts w:hint="eastAsia"/>
        </w:rPr>
        <w:t>　　图表 中国架子管、145带钢产品价格走势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2024-2030年中国焊管生产规模预测</w:t>
      </w:r>
      <w:r>
        <w:rPr>
          <w:rFonts w:hint="eastAsia"/>
        </w:rPr>
        <w:br/>
      </w:r>
      <w:r>
        <w:rPr>
          <w:rFonts w:hint="eastAsia"/>
        </w:rPr>
        <w:t>　　图表 2023-2024年重型钢结构原材料产能统计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2023-2024年中国重型钢结构行业供给统计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2023-2024年中国重型钢结构行业需求统计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2023-2024年中国重型钢结构行业供需平衡统计</w:t>
      </w:r>
      <w:r>
        <w:rPr>
          <w:rFonts w:hint="eastAsia"/>
        </w:rPr>
        <w:br/>
      </w:r>
      <w:r>
        <w:rPr>
          <w:rFonts w:hint="eastAsia"/>
        </w:rPr>
        <w:t>　　图表 2023-2024年中国火电装机总量统计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2024-2030年中国重型钢结构行业需求量预测</w:t>
      </w:r>
      <w:r>
        <w:rPr>
          <w:rFonts w:hint="eastAsia"/>
        </w:rPr>
        <w:br/>
      </w:r>
      <w:r>
        <w:rPr>
          <w:rFonts w:hint="eastAsia"/>
        </w:rPr>
        <w:t>　　图表 2023-2024年中国重型钢结构行业市场规模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中国电站钢结构市场竞争格局</w:t>
      </w:r>
      <w:r>
        <w:rPr>
          <w:rFonts w:hint="eastAsia"/>
        </w:rPr>
        <w:br/>
      </w:r>
      <w:r>
        <w:rPr>
          <w:rFonts w:hint="eastAsia"/>
        </w:rPr>
        <w:t>　　图表 中国风电塔架市场竞争格局</w:t>
      </w:r>
      <w:r>
        <w:rPr>
          <w:rFonts w:hint="eastAsia"/>
        </w:rPr>
        <w:br/>
      </w:r>
      <w:r>
        <w:rPr>
          <w:rFonts w:hint="eastAsia"/>
        </w:rPr>
        <w:t>　　图表 2023-2024年中国海上风电装机统计</w:t>
      </w:r>
      <w:r>
        <w:rPr>
          <w:rFonts w:hint="eastAsia"/>
        </w:rPr>
        <w:br/>
      </w:r>
      <w:r>
        <w:rPr>
          <w:rFonts w:hint="eastAsia"/>
        </w:rPr>
        <w:t>　　图表 国内重型钢结构行业竞争力</w:t>
      </w:r>
      <w:r>
        <w:rPr>
          <w:rFonts w:hint="eastAsia"/>
        </w:rPr>
        <w:br/>
      </w:r>
      <w:r>
        <w:rPr>
          <w:rFonts w:hint="eastAsia"/>
        </w:rPr>
        <w:t>　　图表 2024年重型钢结构制造企业集中度</w:t>
      </w:r>
      <w:r>
        <w:rPr>
          <w:rFonts w:hint="eastAsia"/>
        </w:rPr>
        <w:br/>
      </w:r>
      <w:r>
        <w:rPr>
          <w:rFonts w:hint="eastAsia"/>
        </w:rPr>
        <w:t>　　图表 2024年重型行业区域集中度</w:t>
      </w:r>
      <w:r>
        <w:rPr>
          <w:rFonts w:hint="eastAsia"/>
        </w:rPr>
        <w:br/>
      </w:r>
      <w:r>
        <w:rPr>
          <w:rFonts w:hint="eastAsia"/>
        </w:rPr>
        <w:t>　　图表 2024年重型钢结构行业市场规模区域分布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2024年重型钢结构行业利润指标区域分布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2024年重型钢结构行业有资质企业数区域分布</w:t>
      </w:r>
      <w:r>
        <w:rPr>
          <w:rFonts w:hint="eastAsia"/>
        </w:rPr>
        <w:br/>
      </w:r>
      <w:r>
        <w:rPr>
          <w:rFonts w:hint="eastAsia"/>
        </w:rPr>
        <w:t>　　图表 2024年华东地区行业重型钢结构运行指标统计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2023-2024年华东地区重型钢结构市场规模统计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2023-2024年华东地区重型钢结构市场需求统计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2024-2030年华东地区重型钢结构市场预测</w:t>
      </w:r>
      <w:r>
        <w:rPr>
          <w:rFonts w:hint="eastAsia"/>
        </w:rPr>
        <w:br/>
      </w:r>
      <w:r>
        <w:rPr>
          <w:rFonts w:hint="eastAsia"/>
        </w:rPr>
        <w:t>　　图表 2024年华南地区行业重型钢结构运行指标统计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2024年华中地区行业重型钢结构运行指标统计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2023-2024年华中地区重型钢结构市场规模统计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2023-2024年华中地区重型钢结构市场需求统计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2024-2030年华中地区重型钢结构市场需求预测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2023-2024年华北地区重型钢结构市场规模统计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2023-2024年华北地区重型钢结构市场需求统计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2024年东北地区行业重型钢结构运行指标统计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2023-2024年东北地区重型钢结构市场规模统计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2023-2024年东北地区重型钢结构市场需求统计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2024-2030年东北地区重型钢结构市场需求预测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2024年西部地区行业重型钢结构运行指标统计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2023-2024年西部地区重型钢结构市场规模统计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2023-2024年西部地区重型钢结构市场需求统计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2024-2030年西部地区重型钢结构市场需求预测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金牛重型钢企业资质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河南龙成重型钢结构有限公司组织结构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河南龙成重型钢结构有限公司资质（1）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河南龙成重型钢结构有限公司资质（2）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河南龙成重型钢结构有限公司资质（3）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河南龙成重型钢结构有限公司装备统计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河南龙成重型钢结构有限公司区域分布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重庆大安重型钢结构工程有限公司重钢工程项目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重庆大安重型钢结构工程有限公司资质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重庆大安重型钢结构工程有限公司装备统计</w:t>
      </w:r>
      <w:r>
        <w:rPr>
          <w:rFonts w:hint="eastAsia"/>
        </w:rPr>
        <w:br/>
      </w:r>
      <w:r>
        <w:rPr>
          <w:rFonts w:hint="eastAsia"/>
        </w:rPr>
        <w:t>　　图表 2023-2024年安徽鸿路钢构主营业务收入分析</w:t>
      </w:r>
      <w:r>
        <w:rPr>
          <w:rFonts w:hint="eastAsia"/>
        </w:rPr>
        <w:br/>
      </w:r>
      <w:r>
        <w:rPr>
          <w:rFonts w:hint="eastAsia"/>
        </w:rPr>
        <w:t>　　图表 2024年安徽鸿路钢结构（集团）股份有限公司经营分析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2023-2024年安徽鸿路钢构每股收益分析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2023-2024年安徽鸿路钢构营业利润率分析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2023-2024年安徽鸿路钢构流动比率分析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2023-2024年安徽鸿路钢构资产负债率分析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2023-2024年安徽鸿路钢构存款周转率分析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2023-2024年安徽鸿路钢构净资产增长率分析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安徽鸿路钢结构（集团）股份有限公司重钢工程案例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广东中辰钢结构有限公司组织结构</w:t>
      </w:r>
      <w:r>
        <w:rPr>
          <w:rFonts w:hint="eastAsia"/>
        </w:rPr>
        <w:br/>
      </w:r>
      <w:r>
        <w:rPr>
          <w:rFonts w:hint="eastAsia"/>
        </w:rPr>
        <w:t>　　图表 广东中辰钢结构有限公司重钢工程</w:t>
      </w:r>
      <w:r>
        <w:rPr>
          <w:rFonts w:hint="eastAsia"/>
        </w:rPr>
        <w:br/>
      </w:r>
      <w:r>
        <w:rPr>
          <w:rFonts w:hint="eastAsia"/>
        </w:rPr>
        <w:t>　　图表 广东中辰钢结构有限公司资质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广东中辰钢结构有限公司工厂装备</w:t>
      </w:r>
      <w:r>
        <w:rPr>
          <w:rFonts w:hint="eastAsia"/>
        </w:rPr>
        <w:br/>
      </w:r>
      <w:r>
        <w:rPr>
          <w:rFonts w:hint="eastAsia"/>
        </w:rPr>
        <w:t>　　图表 广东中辰钢结构有限公司部分客户名单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中机建重型钢结构制造有限公司重钢工程项目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中机建重型钢结构制造有限公司资质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湖北中普重型钢结构工程有限公司重钢工程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湖北中普重型钢结构工程有限公司生产装备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湖北中普重型钢结构工程有限公司网络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2024年重型钢结构投资主体结构</w:t>
      </w:r>
      <w:r>
        <w:rPr>
          <w:rFonts w:hint="eastAsia"/>
        </w:rPr>
        <w:br/>
      </w:r>
      <w:r>
        <w:rPr>
          <w:rFonts w:hint="eastAsia"/>
        </w:rPr>
        <w:t>　　图表 重型钢结构企业品牌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1cd68f0a401d" w:history="1">
        <w:r>
          <w:rPr>
            <w:rStyle w:val="Hyperlink"/>
          </w:rPr>
          <w:t>2024年版中国重型钢结构市场调研与发展前景预测报告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c1cd68f0a401d" w:history="1">
        <w:r>
          <w:rPr>
            <w:rStyle w:val="Hyperlink"/>
          </w:rPr>
          <w:t>https://www.20087.com/M_NengYuanKuangChan/18/ZhongXingGangJieGouFaZhanXianZhuangFenXiQianJingYuCe.html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5fcf2487400f" w:history="1">
      <w:r>
        <w:rPr>
          <w:rStyle w:val="Hyperlink"/>
        </w:rPr>
        <w:t>2024年版中国重型钢结构市场调研与发展前景预测报告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ZhongXingGangJieGouFaZhanXianZhuangFenXiQianJingYuCe.html" TargetMode="External" Id="R090c1cd68f0a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ZhongXingGangJieGouFaZhanXianZhuangFenXiQianJingYuCe.html" TargetMode="External" Id="R89205fcf248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2024-01-07T08:26:00Z</dcterms:created>
  <dcterms:modified xsi:type="dcterms:W3CDTF">2024-01-07T09:26:00Z</dcterms:modified>
  <dc:subject>2024年版中国重型钢结构市场调研与发展前景预测报告</dc:subject>
  <dc:title>2024年版中国重型钢结构市场调研与发展前景预测报告</dc:title>
  <cp:keywords>2024年版中国重型钢结构市场调研与发展前景预测报告</cp:keywords>
  <dc:description>2024年版中国重型钢结构市场调研与发展前景预测报告</dc:description>
</cp:coreProperties>
</file>