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1b79273cb4178" w:history="1">
              <w:r>
                <w:rPr>
                  <w:rStyle w:val="Hyperlink"/>
                </w:rPr>
                <w:t>2026-2032年全球与中国金属铀行业发展研究及市场前景报告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1b79273cb4178" w:history="1">
              <w:r>
                <w:rPr>
                  <w:rStyle w:val="Hyperlink"/>
                </w:rPr>
                <w:t>2026-2032年全球与中国金属铀行业发展研究及市场前景报告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1b79273cb4178" w:history="1">
                <w:r>
                  <w:rPr>
                    <w:rStyle w:val="Hyperlink"/>
                  </w:rPr>
                  <w:t>https://www.20087.com/8/91/JinShuYouDeXianZhuangYuQianJing.html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铀是核能产业的重要基础材料，主要用于制造核电站燃料元件和军事用途的高浓缩铀部件。目前，全球范围内铀资源的开采、提纯、转化与加工主要集中在少数国家，国内铀矿资源相对有限，依赖国内外多渠道保障供应稳定。我国在铀矿勘探、采冶技术、核燃料循环体系建设方面已有一定积累，并逐步实现从天然铀提取到乏燃料后处理的全流程自主可控。然而，行业内仍面临地质勘查周期长、采冶成本高、环保要求严、国际供应链波动等现实挑战，影响长期安全保障能力。</w:t>
      </w:r>
      <w:r>
        <w:rPr>
          <w:rFonts w:hint="eastAsia"/>
        </w:rPr>
        <w:br/>
      </w:r>
      <w:r>
        <w:rPr>
          <w:rFonts w:hint="eastAsia"/>
        </w:rPr>
        <w:t>　　未来，金属铀产业将围绕资源保障、清洁利用与技术创新持续推进。市场调研网认为，深部找矿与非常规铀资源（如海水提铀、磷矿伴生铀）的开发利用将成为缓解资源瓶颈的重要路径。先进湿法冶金、生物浸出、离子交换等绿色提铀工艺的推广将降低环境影响与能耗水平。同时，快堆燃料循环与嬗变技术的发展将提高铀资源利用率，减少放射性废物产生量。政策层面或将加大对铀矿地质调查与储备体系建设的支持力度，推动形成以国内为主、多元互补的铀资源保障格局。此外，在“双碳”目标驱动下，金属铀作为清洁能源核心原料的战略地位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1b79273cb4178" w:history="1">
        <w:r>
          <w:rPr>
            <w:rStyle w:val="Hyperlink"/>
          </w:rPr>
          <w:t>2026-2032年全球与中国金属铀行业发展研究及市场前景报告</w:t>
        </w:r>
      </w:hyperlink>
      <w:r>
        <w:rPr>
          <w:rFonts w:hint="eastAsia"/>
        </w:rPr>
        <w:t>》系统梳理了金属铀行业的产业链结构，详细解读了金属铀市场规模、需求变化及价格动态，并对金属铀行业现状进行了全面分析。报告基于详实数据，科学预测了金属铀市场前景与发展趋势，同时聚焦金属铀重点企业的经营表现，剖析了行业竞争格局、市场集中度及品牌影响力。通过对金属铀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中国金属铀概述</w:t>
      </w:r>
      <w:r>
        <w:rPr>
          <w:rFonts w:hint="eastAsia"/>
        </w:rPr>
        <w:br/>
      </w:r>
      <w:r>
        <w:rPr>
          <w:rFonts w:hint="eastAsia"/>
        </w:rPr>
        <w:t>　　第一节 金属铀行业定义</w:t>
      </w:r>
      <w:r>
        <w:rPr>
          <w:rFonts w:hint="eastAsia"/>
        </w:rPr>
        <w:br/>
      </w:r>
      <w:r>
        <w:rPr>
          <w:rFonts w:hint="eastAsia"/>
        </w:rPr>
        <w:t>　　第二节 金属铀行业发展特性</w:t>
      </w:r>
      <w:r>
        <w:rPr>
          <w:rFonts w:hint="eastAsia"/>
        </w:rPr>
        <w:br/>
      </w:r>
      <w:r>
        <w:rPr>
          <w:rFonts w:hint="eastAsia"/>
        </w:rPr>
        <w:t>　　第三节 金属铀产业链分析</w:t>
      </w:r>
      <w:r>
        <w:rPr>
          <w:rFonts w:hint="eastAsia"/>
        </w:rPr>
        <w:br/>
      </w:r>
      <w:r>
        <w:rPr>
          <w:rFonts w:hint="eastAsia"/>
        </w:rPr>
        <w:t>　　第四节 金属铀行业生命周期分析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中国金属铀行业发展环境分析</w:t>
      </w:r>
      <w:r>
        <w:rPr>
          <w:rFonts w:hint="eastAsia"/>
        </w:rPr>
        <w:br/>
      </w:r>
      <w:r>
        <w:rPr>
          <w:rFonts w:hint="eastAsia"/>
        </w:rPr>
        <w:t>　　第一节 金属铀行业经济环境分析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金属铀行业相关政策、标准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国内外金属铀行业技术差异与原因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全球主要金属铀市场发展概况</w:t>
      </w:r>
      <w:r>
        <w:rPr>
          <w:rFonts w:hint="eastAsia"/>
        </w:rPr>
        <w:br/>
      </w:r>
      <w:r>
        <w:rPr>
          <w:rFonts w:hint="eastAsia"/>
        </w:rPr>
        <w:t>　　第一节 全球金属铀市场发展分析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欧洲地区主要国家金属铀市场概况</w:t>
      </w:r>
      <w:r>
        <w:rPr>
          <w:rFonts w:hint="eastAsia"/>
        </w:rPr>
        <w:br/>
      </w:r>
      <w:r>
        <w:rPr>
          <w:rFonts w:hint="eastAsia"/>
        </w:rPr>
        <w:t>　　第三节 北美地区金属铀市场概况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亚洲地区主要国家金属铀市场概况</w:t>
      </w:r>
      <w:r>
        <w:rPr>
          <w:rFonts w:hint="eastAsia"/>
        </w:rPr>
        <w:br/>
      </w:r>
      <w:r>
        <w:rPr>
          <w:rFonts w:hint="eastAsia"/>
        </w:rPr>
        <w:t>　　第五节 全球金属铀市场发展预测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中国金属铀发展现状</w:t>
      </w:r>
      <w:r>
        <w:rPr>
          <w:rFonts w:hint="eastAsia"/>
        </w:rPr>
        <w:br/>
      </w:r>
      <w:r>
        <w:rPr>
          <w:rFonts w:hint="eastAsia"/>
        </w:rPr>
        <w:t>　　第一节 中国金属铀市场现状分析</w:t>
      </w:r>
      <w:r>
        <w:rPr>
          <w:rFonts w:hint="eastAsia"/>
        </w:rPr>
        <w:br/>
      </w:r>
      <w:r>
        <w:rPr>
          <w:rFonts w:hint="eastAsia"/>
        </w:rPr>
        <w:t>　　第二节 中国金属铀行业产量情况分析及预测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一、金属铀总体产能规模</w:t>
      </w:r>
      <w:r>
        <w:rPr>
          <w:rFonts w:hint="eastAsia"/>
        </w:rPr>
        <w:br/>
      </w:r>
      <w:r>
        <w:rPr>
          <w:rFonts w:hint="eastAsia"/>
        </w:rPr>
        <w:t>　　　　二、金属铀生产区域分布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三、2020-2025年中国金属铀行业产量统计分析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四、2026-2032年中国金属铀行业产量预测分析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三、2026-2032年中国金属铀市场需求量预测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金属铀市场特性分析</w:t>
      </w:r>
      <w:r>
        <w:rPr>
          <w:rFonts w:hint="eastAsia"/>
        </w:rPr>
        <w:br/>
      </w:r>
      <w:r>
        <w:rPr>
          <w:rFonts w:hint="eastAsia"/>
        </w:rPr>
        <w:t>　　第一节 金属铀行业集中度分析</w:t>
      </w:r>
      <w:r>
        <w:rPr>
          <w:rFonts w:hint="eastAsia"/>
        </w:rPr>
        <w:br/>
      </w:r>
      <w:r>
        <w:rPr>
          <w:rFonts w:hint="eastAsia"/>
        </w:rPr>
        <w:t>　　第二节 金属铀行业SWOT分析</w:t>
      </w:r>
      <w:r>
        <w:rPr>
          <w:rFonts w:hint="eastAsia"/>
        </w:rPr>
        <w:br/>
      </w:r>
      <w:r>
        <w:rPr>
          <w:rFonts w:hint="eastAsia"/>
        </w:rPr>
        <w:t>　　　　一、金属铀行业优势</w:t>
      </w:r>
      <w:r>
        <w:rPr>
          <w:rFonts w:hint="eastAsia"/>
        </w:rPr>
        <w:br/>
      </w:r>
      <w:r>
        <w:rPr>
          <w:rFonts w:hint="eastAsia"/>
        </w:rPr>
        <w:t>　　　　二、金属铀行业劣势</w:t>
      </w:r>
      <w:r>
        <w:rPr>
          <w:rFonts w:hint="eastAsia"/>
        </w:rPr>
        <w:br/>
      </w:r>
      <w:r>
        <w:rPr>
          <w:rFonts w:hint="eastAsia"/>
        </w:rPr>
        <w:t>　　　　三、金属铀行业机会</w:t>
      </w:r>
      <w:r>
        <w:rPr>
          <w:rFonts w:hint="eastAsia"/>
        </w:rPr>
        <w:br/>
      </w:r>
      <w:r>
        <w:rPr>
          <w:rFonts w:hint="eastAsia"/>
        </w:rPr>
        <w:t>　　　　四、金属铀行业风险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2020-2025年金属铀行业经济运行状况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2020-2025年中国金属铀行业盈利能力分析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2020-2025年中国金属铀行业发展能力分析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2020-2025年金属铀行业偿债能力分析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金属铀行业上、下游市场分析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中国金属铀行业重点地区发展分析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**地区金属铀市场发展分析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**地区金属铀市场发展分析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**地区金属铀市场发展分析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**地区金属铀市场发展分析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2020-2025年中国金属铀进出口分析</w:t>
      </w:r>
      <w:r>
        <w:rPr>
          <w:rFonts w:hint="eastAsia"/>
        </w:rPr>
        <w:br/>
      </w:r>
      <w:r>
        <w:rPr>
          <w:rFonts w:hint="eastAsia"/>
        </w:rPr>
        <w:t>　　第一节 金属铀进口情况分析</w:t>
      </w:r>
      <w:r>
        <w:rPr>
          <w:rFonts w:hint="eastAsia"/>
        </w:rPr>
        <w:br/>
      </w:r>
      <w:r>
        <w:rPr>
          <w:rFonts w:hint="eastAsia"/>
        </w:rPr>
        <w:t>　　第二节 金属铀出口情况分析</w:t>
      </w:r>
      <w:r>
        <w:rPr>
          <w:rFonts w:hint="eastAsia"/>
        </w:rPr>
        <w:br/>
      </w:r>
      <w:r>
        <w:rPr>
          <w:rFonts w:hint="eastAsia"/>
        </w:rPr>
        <w:t>　　第三节 影响金属铀进出口因素分析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金属铀行业投资风险预警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一、2026影响金属铀行业运行的有利因素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二、2026影响金属铀行业运行的稳定因素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三、2026影响金属铀行业运行的不利因素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四、2026我国金属铀行业发展面临的挑战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五、2026我国金属铀行业发展面临的机遇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金属铀行业投资风险预警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一、金属铀行业市场风险预测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二、金属铀行业政策风险预测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三、金属铀行业经营风险预测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四、金属铀行业技术风险预测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五、金属铀行业竞争风险预测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金属铀投资建议</w:t>
      </w:r>
      <w:r>
        <w:rPr>
          <w:rFonts w:hint="eastAsia"/>
        </w:rPr>
        <w:br/>
      </w:r>
      <w:r>
        <w:rPr>
          <w:rFonts w:hint="eastAsia"/>
        </w:rPr>
        <w:t>　　第一节 2026年金属铀市场前景分析</w:t>
      </w:r>
      <w:r>
        <w:rPr>
          <w:rFonts w:hint="eastAsia"/>
        </w:rPr>
        <w:br/>
      </w:r>
      <w:r>
        <w:rPr>
          <w:rFonts w:hint="eastAsia"/>
        </w:rPr>
        <w:t>　　第二节 2026年金属铀发展趋势预测</w:t>
      </w:r>
      <w:r>
        <w:rPr>
          <w:rFonts w:hint="eastAsia"/>
        </w:rPr>
        <w:br/>
      </w:r>
      <w:r>
        <w:rPr>
          <w:rFonts w:hint="eastAsia"/>
        </w:rPr>
        <w:t>　　第三节 金属铀行业投资进入壁垒分析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金属铀介绍</w:t>
      </w:r>
      <w:r>
        <w:rPr>
          <w:rFonts w:hint="eastAsia"/>
        </w:rPr>
        <w:br/>
      </w:r>
      <w:r>
        <w:rPr>
          <w:rFonts w:hint="eastAsia"/>
        </w:rPr>
        <w:t>　　图表 金属铀图片</w:t>
      </w:r>
      <w:r>
        <w:rPr>
          <w:rFonts w:hint="eastAsia"/>
        </w:rPr>
        <w:br/>
      </w:r>
      <w:r>
        <w:rPr>
          <w:rFonts w:hint="eastAsia"/>
        </w:rPr>
        <w:t>　　图表 金属铀主要特点</w:t>
      </w:r>
      <w:r>
        <w:rPr>
          <w:rFonts w:hint="eastAsia"/>
        </w:rPr>
        <w:br/>
      </w:r>
      <w:r>
        <w:rPr>
          <w:rFonts w:hint="eastAsia"/>
        </w:rPr>
        <w:t>　　图表 金属铀发展有利因素分析</w:t>
      </w:r>
      <w:r>
        <w:rPr>
          <w:rFonts w:hint="eastAsia"/>
        </w:rPr>
        <w:br/>
      </w:r>
      <w:r>
        <w:rPr>
          <w:rFonts w:hint="eastAsia"/>
        </w:rPr>
        <w:t>　　图表 金属铀发展不利因素分析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进入金属铀行业壁垒</w:t>
      </w:r>
      <w:r>
        <w:rPr>
          <w:rFonts w:hint="eastAsia"/>
        </w:rPr>
        <w:br/>
      </w:r>
      <w:r>
        <w:rPr>
          <w:rFonts w:hint="eastAsia"/>
        </w:rPr>
        <w:t>　　图表 金属铀政策</w:t>
      </w:r>
      <w:r>
        <w:rPr>
          <w:rFonts w:hint="eastAsia"/>
        </w:rPr>
        <w:br/>
      </w:r>
      <w:r>
        <w:rPr>
          <w:rFonts w:hint="eastAsia"/>
        </w:rPr>
        <w:t>　　图表 金属铀技术 标准</w:t>
      </w:r>
      <w:r>
        <w:rPr>
          <w:rFonts w:hint="eastAsia"/>
        </w:rPr>
        <w:br/>
      </w:r>
      <w:r>
        <w:rPr>
          <w:rFonts w:hint="eastAsia"/>
        </w:rPr>
        <w:t>　　图表 金属铀产业链分析</w:t>
      </w:r>
      <w:r>
        <w:rPr>
          <w:rFonts w:hint="eastAsia"/>
        </w:rPr>
        <w:br/>
      </w:r>
      <w:r>
        <w:rPr>
          <w:rFonts w:hint="eastAsia"/>
        </w:rPr>
        <w:t>　　图表 金属铀品牌分析</w:t>
      </w:r>
      <w:r>
        <w:rPr>
          <w:rFonts w:hint="eastAsia"/>
        </w:rPr>
        <w:br/>
      </w:r>
      <w:r>
        <w:rPr>
          <w:rFonts w:hint="eastAsia"/>
        </w:rPr>
        <w:t>　　图表 2025年金属铀需求分析</w:t>
      </w:r>
      <w:r>
        <w:rPr>
          <w:rFonts w:hint="eastAsia"/>
        </w:rPr>
        <w:br/>
      </w:r>
      <w:r>
        <w:rPr>
          <w:rFonts w:hint="eastAsia"/>
        </w:rPr>
        <w:t>　　图表 2020-2025年中国金属铀市场规模分析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2020-2025年中国金属铀销售情况</w:t>
      </w:r>
      <w:r>
        <w:rPr>
          <w:rFonts w:hint="eastAsia"/>
        </w:rPr>
        <w:br/>
      </w:r>
      <w:r>
        <w:rPr>
          <w:rFonts w:hint="eastAsia"/>
        </w:rPr>
        <w:t>　　图表 金属铀价格走势</w:t>
      </w:r>
      <w:r>
        <w:rPr>
          <w:rFonts w:hint="eastAsia"/>
        </w:rPr>
        <w:br/>
      </w:r>
      <w:r>
        <w:rPr>
          <w:rFonts w:hint="eastAsia"/>
        </w:rPr>
        <w:t>　　图表 2026年中国金属铀公司数量统计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金属铀成本和利润分析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华东地区金属铀市场规模情况</w:t>
      </w:r>
      <w:r>
        <w:rPr>
          <w:rFonts w:hint="eastAsia"/>
        </w:rPr>
        <w:br/>
      </w:r>
      <w:r>
        <w:rPr>
          <w:rFonts w:hint="eastAsia"/>
        </w:rPr>
        <w:t>　　图表 华东地区金属铀市场销售额</w:t>
      </w:r>
      <w:r>
        <w:rPr>
          <w:rFonts w:hint="eastAsia"/>
        </w:rPr>
        <w:br/>
      </w:r>
      <w:r>
        <w:rPr>
          <w:rFonts w:hint="eastAsia"/>
        </w:rPr>
        <w:t>　　图表 华南地区金属铀市场规模情况</w:t>
      </w:r>
      <w:r>
        <w:rPr>
          <w:rFonts w:hint="eastAsia"/>
        </w:rPr>
        <w:br/>
      </w:r>
      <w:r>
        <w:rPr>
          <w:rFonts w:hint="eastAsia"/>
        </w:rPr>
        <w:t>　　图表 华南地区金属铀市场销售额</w:t>
      </w:r>
      <w:r>
        <w:rPr>
          <w:rFonts w:hint="eastAsia"/>
        </w:rPr>
        <w:br/>
      </w:r>
      <w:r>
        <w:rPr>
          <w:rFonts w:hint="eastAsia"/>
        </w:rPr>
        <w:t>　　图表 华北地区金属铀市场规模情况</w:t>
      </w:r>
      <w:r>
        <w:rPr>
          <w:rFonts w:hint="eastAsia"/>
        </w:rPr>
        <w:br/>
      </w:r>
      <w:r>
        <w:rPr>
          <w:rFonts w:hint="eastAsia"/>
        </w:rPr>
        <w:t>　　图表 华北地区金属铀市场销售额</w:t>
      </w:r>
      <w:r>
        <w:rPr>
          <w:rFonts w:hint="eastAsia"/>
        </w:rPr>
        <w:br/>
      </w:r>
      <w:r>
        <w:rPr>
          <w:rFonts w:hint="eastAsia"/>
        </w:rPr>
        <w:t>　　图表 华中地区金属铀市场规模情况</w:t>
      </w:r>
      <w:r>
        <w:rPr>
          <w:rFonts w:hint="eastAsia"/>
        </w:rPr>
        <w:br/>
      </w:r>
      <w:r>
        <w:rPr>
          <w:rFonts w:hint="eastAsia"/>
        </w:rPr>
        <w:t>　　图表 华中地区金属铀市场销售额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金属铀投资、并购现状分析</w:t>
      </w:r>
      <w:r>
        <w:rPr>
          <w:rFonts w:hint="eastAsia"/>
        </w:rPr>
        <w:br/>
      </w:r>
      <w:r>
        <w:rPr>
          <w:rFonts w:hint="eastAsia"/>
        </w:rPr>
        <w:t>　　图表 金属铀上游、下游研究分析</w:t>
      </w:r>
      <w:r>
        <w:rPr>
          <w:rFonts w:hint="eastAsia"/>
        </w:rPr>
        <w:br/>
      </w:r>
      <w:r>
        <w:rPr>
          <w:rFonts w:hint="eastAsia"/>
        </w:rPr>
        <w:t>　　图表 金属铀最新消息</w:t>
      </w:r>
      <w:r>
        <w:rPr>
          <w:rFonts w:hint="eastAsia"/>
        </w:rPr>
        <w:br/>
      </w:r>
      <w:r>
        <w:rPr>
          <w:rFonts w:hint="eastAsia"/>
        </w:rPr>
        <w:t>　　图表 金属铀企业简介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金属铀企业经营情况</w:t>
      </w:r>
      <w:r>
        <w:rPr>
          <w:rFonts w:hint="eastAsia"/>
        </w:rPr>
        <w:br/>
      </w:r>
      <w:r>
        <w:rPr>
          <w:rFonts w:hint="eastAsia"/>
        </w:rPr>
        <w:t>　　图表 金属铀企业(二)简介</w:t>
      </w:r>
      <w:r>
        <w:rPr>
          <w:rFonts w:hint="eastAsia"/>
        </w:rPr>
        <w:br/>
      </w:r>
      <w:r>
        <w:rPr>
          <w:rFonts w:hint="eastAsia"/>
        </w:rPr>
        <w:t>　　图表 企业金属铀业务</w:t>
      </w:r>
      <w:r>
        <w:rPr>
          <w:rFonts w:hint="eastAsia"/>
        </w:rPr>
        <w:br/>
      </w:r>
      <w:r>
        <w:rPr>
          <w:rFonts w:hint="eastAsia"/>
        </w:rPr>
        <w:t>　　图表 金属铀企业(二)经营情况</w:t>
      </w:r>
      <w:r>
        <w:rPr>
          <w:rFonts w:hint="eastAsia"/>
        </w:rPr>
        <w:br/>
      </w:r>
      <w:r>
        <w:rPr>
          <w:rFonts w:hint="eastAsia"/>
        </w:rPr>
        <w:t>　　图表 金属铀企业(三)调研</w:t>
      </w:r>
      <w:r>
        <w:rPr>
          <w:rFonts w:hint="eastAsia"/>
        </w:rPr>
        <w:br/>
      </w:r>
      <w:r>
        <w:rPr>
          <w:rFonts w:hint="eastAsia"/>
        </w:rPr>
        <w:t>　　图表 企业金属铀业务分析</w:t>
      </w:r>
      <w:r>
        <w:rPr>
          <w:rFonts w:hint="eastAsia"/>
        </w:rPr>
        <w:br/>
      </w:r>
      <w:r>
        <w:rPr>
          <w:rFonts w:hint="eastAsia"/>
        </w:rPr>
        <w:t>　　图表 金属铀企业(三)经营情况</w:t>
      </w:r>
      <w:r>
        <w:rPr>
          <w:rFonts w:hint="eastAsia"/>
        </w:rPr>
        <w:br/>
      </w:r>
      <w:r>
        <w:rPr>
          <w:rFonts w:hint="eastAsia"/>
        </w:rPr>
        <w:t>　　图表 金属铀企业(四)介绍</w:t>
      </w:r>
      <w:r>
        <w:rPr>
          <w:rFonts w:hint="eastAsia"/>
        </w:rPr>
        <w:br/>
      </w:r>
      <w:r>
        <w:rPr>
          <w:rFonts w:hint="eastAsia"/>
        </w:rPr>
        <w:t>　　图表 企业金属铀产品服务</w:t>
      </w:r>
      <w:r>
        <w:rPr>
          <w:rFonts w:hint="eastAsia"/>
        </w:rPr>
        <w:br/>
      </w:r>
      <w:r>
        <w:rPr>
          <w:rFonts w:hint="eastAsia"/>
        </w:rPr>
        <w:t>　　图表 金属铀企业(四)经营情况</w:t>
      </w:r>
      <w:r>
        <w:rPr>
          <w:rFonts w:hint="eastAsia"/>
        </w:rPr>
        <w:br/>
      </w:r>
      <w:r>
        <w:rPr>
          <w:rFonts w:hint="eastAsia"/>
        </w:rPr>
        <w:t>　　图表 金属铀企业(五)简介</w:t>
      </w:r>
      <w:r>
        <w:rPr>
          <w:rFonts w:hint="eastAsia"/>
        </w:rPr>
        <w:br/>
      </w:r>
      <w:r>
        <w:rPr>
          <w:rFonts w:hint="eastAsia"/>
        </w:rPr>
        <w:t>　　图表 企业金属铀业务分析</w:t>
      </w:r>
      <w:r>
        <w:rPr>
          <w:rFonts w:hint="eastAsia"/>
        </w:rPr>
        <w:br/>
      </w:r>
      <w:r>
        <w:rPr>
          <w:rFonts w:hint="eastAsia"/>
        </w:rPr>
        <w:t>　　图表 金属铀企业(五)经营情况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金属铀行业生命周期</w:t>
      </w:r>
      <w:r>
        <w:rPr>
          <w:rFonts w:hint="eastAsia"/>
        </w:rPr>
        <w:br/>
      </w:r>
      <w:r>
        <w:rPr>
          <w:rFonts w:hint="eastAsia"/>
        </w:rPr>
        <w:t>　　图表 金属铀优势、劣势、机会、威胁分析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金属铀市场容量</w:t>
      </w:r>
      <w:r>
        <w:rPr>
          <w:rFonts w:hint="eastAsia"/>
        </w:rPr>
        <w:br/>
      </w:r>
      <w:r>
        <w:rPr>
          <w:rFonts w:hint="eastAsia"/>
        </w:rPr>
        <w:t>　　图表 金属铀发展前景</w:t>
      </w:r>
      <w:r>
        <w:rPr>
          <w:rFonts w:hint="eastAsia"/>
        </w:rPr>
        <w:br/>
      </w:r>
      <w:r>
        <w:rPr>
          <w:rFonts w:hint="eastAsia"/>
        </w:rPr>
        <w:t>　　图表 2026-2032年中国金属铀市场规模预测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2026-2032年中国金属铀销售预测</w:t>
      </w:r>
      <w:r>
        <w:rPr>
          <w:rFonts w:hint="eastAsia"/>
        </w:rPr>
        <w:br/>
      </w:r>
      <w:r>
        <w:rPr>
          <w:rFonts w:hint="eastAsia"/>
        </w:rPr>
        <w:t>　　图表 金属铀主要驱动因素</w:t>
      </w:r>
      <w:r>
        <w:rPr>
          <w:rFonts w:hint="eastAsia"/>
        </w:rPr>
        <w:br/>
      </w:r>
      <w:r>
        <w:rPr>
          <w:rFonts w:hint="eastAsia"/>
        </w:rPr>
        <w:t>　　图表 金属铀发展趋势预测</w:t>
      </w:r>
      <w:r>
        <w:rPr>
          <w:rFonts w:hint="eastAsia"/>
        </w:rPr>
        <w:br/>
      </w:r>
      <w:r>
        <w:rPr>
          <w:rFonts w:hint="eastAsia"/>
        </w:rPr>
        <w:t>　　图表 金属铀注意事项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1b79273cb4178" w:history="1">
        <w:r>
          <w:rPr>
            <w:rStyle w:val="Hyperlink"/>
          </w:rPr>
          <w:t>2026-2032年全球与中国金属铀行业发展研究及市场前景报告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1b79273cb4178" w:history="1">
        <w:r>
          <w:rPr>
            <w:rStyle w:val="Hyperlink"/>
          </w:rPr>
          <w:t>https://www.20087.com/8/91/JinShuYouDeXianZhuangYuQianJing.html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热点：两市唯一铀矿概念股、金属铀怎么读、金属铀的上市公司、金属铀用途、金属钙、金属铀是干什么用的、金属铀多少钱一克、金属铀股票、金属铀是干什么用的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39aa7424c4693" w:history="1">
      <w:r>
        <w:rPr>
          <w:rStyle w:val="Hyperlink"/>
        </w:rPr>
        <w:t>2026-2032年全球与中国金属铀行业发展研究及市场前景报告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nShuYouDeXianZhuangYuQianJing.html" TargetMode="External" Id="R0501b79273cb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nShuYouDeXianZhuangYuQianJing.html" TargetMode="External" Id="R9f639aa7424c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2026-02-17T05:25:19Z</dcterms:created>
  <dcterms:modified xsi:type="dcterms:W3CDTF">2026-02-17T06:25:19Z</dcterms:modified>
  <dc:subject>2026-2032年全球与中国金属铀行业发展研究及市场前景报告</dc:subject>
  <dc:title>2026-2032年全球与中国金属铀行业发展研究及市场前景报告</dc:title>
  <cp:keywords>2026-2032年全球与中国金属铀行业发展研究及市场前景报告</cp:keywords>
  <dc:description>2026-2032年全球与中国金属铀行业发展研究及市场前景报告</dc:description>
</cp:coreProperties>
</file>