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a68cd04fa485d" w:history="1">
              <w:r>
                <w:rPr>
                  <w:rStyle w:val="Hyperlink"/>
                </w:rPr>
                <w:t>2026-2032年中国锅炉设备行业研究与前景趋势预测报告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a68cd04fa485d" w:history="1">
              <w:r>
                <w:rPr>
                  <w:rStyle w:val="Hyperlink"/>
                </w:rPr>
                <w:t>2026-2032年中国锅炉设备行业研究与前景趋势预测报告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a68cd04fa485d" w:history="1">
                <w:r>
                  <w:rPr>
                    <w:rStyle w:val="Hyperlink"/>
                  </w:rPr>
                  <w:t>https://www.20087.com/8/31/GuoLuSheBeiHangYeQianJingFenXi.html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设备是用于产生蒸汽或热水的热能转换装置，广泛应用于工业生产、集中供暖、电力发电、生活热水供应等领域，主要包括燃煤、燃气、燃油、生物质、电加热等多种燃料类型。目前，我国锅炉行业已形成较为完整的制造与服务体系，部分高端产品具备低氮燃烧、余热回收、智能控制等节能环保功能，满足不同行业对热源稳定性的需求。然而，在实际运行过程中仍面临能效偏低、污染物排放超标、运维成本高、自动化程度不足等问题，影响其在“双碳”背景下的可持续发展能力。</w:t>
      </w:r>
      <w:r>
        <w:rPr>
          <w:rFonts w:hint="eastAsia"/>
        </w:rPr>
        <w:br/>
      </w:r>
      <w:r>
        <w:rPr>
          <w:rFonts w:hint="eastAsia"/>
        </w:rPr>
        <w:t>　　未来，锅炉设备将朝着清洁化、智能化、集成化方向不断优化。市场调研网认为，随着清洁能源替代政策推进，燃气锅炉、生物质锅炉、氢燃料锅炉等低碳供热设备将成为主流，结合碳捕集与封存技术有望实现近零排放。同时，基于物联网的远程监控系统与AI优化算法的引入，将实现锅炉运行状态实时监测、燃烧参数自动调节与能耗动态分析，提升系统能效与运维管理水平。在政策引导下，国家将进一步加强对老旧锅炉的淘汰力度，并鼓励工业园区建设集中供热中心，推动能源梯级利用与热电联产协同发展。此外，随着工业4.0与智能制造的深入融合，锅炉设备将更多接入工厂能源管理系统，成为智慧能源体系的重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ca68cd04fa485d" w:history="1">
        <w:r>
          <w:rPr>
            <w:rStyle w:val="Hyperlink"/>
          </w:rPr>
          <w:t>2026-2032年中国锅炉设备行业研究与前景趋势预测报告</w:t>
        </w:r>
      </w:hyperlink>
      <w:r>
        <w:rPr>
          <w:rFonts w:hint="eastAsia"/>
        </w:rPr>
        <w:t>》，2025年锅炉设备行业市场规模达 亿元，预计2032年市场规模将达 亿元，期间年均复合增长率（CAGR）达 %。报告基于统计局、相关行业协会及科研机构的详实数据，系统分析了锅炉设备市场的规模现状、需求特征及价格走势。报告客观评估了锅炉设备行业技术水平及未来发展方向，对市场前景做出科学预测，并重点分析了锅炉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锅炉设备市场特点分析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锅炉设备行业发展周期特征分析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中国锅炉设备行业发展经济环境分析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中国锅炉设备行业发展政策环境分析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一、锅炉设备行业政策影响分析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二、相关锅炉设备行业标准分析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全球锅炉设备行业市场发展调研分析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全球锅炉设备行业市场运行环境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全球锅炉设备行业市场发展情况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一、全球锅炉设备行业市场供给分析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二、全球锅炉设备行业市场需求分析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三、全球锅炉设备行业主要国家地区发展情况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2026-2032年全球锅炉设备行业市场规模趋势预测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中国锅炉设备市场现状</w:t>
      </w:r>
      <w:r>
        <w:rPr>
          <w:rFonts w:hint="eastAsia"/>
        </w:rPr>
        <w:br/>
      </w:r>
      <w:r>
        <w:rPr>
          <w:rFonts w:hint="eastAsia"/>
        </w:rPr>
        <w:t>　　第二节 中国锅炉设备产量情况分析及预测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一、锅炉设备总体产能规模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二、2020-2025年中国锅炉设备行业产量统计分析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三、锅炉设备行业区域产量分布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四、2026-2032年中国锅炉设备行业产量预测</w:t>
      </w:r>
      <w:r>
        <w:rPr>
          <w:rFonts w:hint="eastAsia"/>
        </w:rPr>
        <w:br/>
      </w:r>
      <w:r>
        <w:rPr>
          <w:rFonts w:hint="eastAsia"/>
        </w:rPr>
        <w:t>　　第三节 中国锅炉设备市场需求分析及预测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一、2020-2025年中国锅炉设备市场需求统计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二、中国锅炉设备市场需求特点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三、2026-2032年中国锅炉设备市场需求量预测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2025-2026年锅炉设备行业技术发展现状及趋势分析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中国锅炉设备行业发展现状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一、2025-2026年锅炉设备行业品牌发展现状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二、2025-2026年锅炉设备行业需求市场现状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三、2025-2026年锅炉设备市场需求层次分析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四、2025-2026年中国锅炉设备市场走向分析</w:t>
      </w:r>
      <w:r>
        <w:rPr>
          <w:rFonts w:hint="eastAsia"/>
        </w:rPr>
        <w:br/>
      </w:r>
      <w:r>
        <w:rPr>
          <w:rFonts w:hint="eastAsia"/>
        </w:rPr>
        <w:t>　　第二节 中国锅炉设备行业存在的问题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一、2025-2026年锅炉设备产品市场存在的主要问题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二、2025-2026年国内锅炉设备产品市场的三大瓶颈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三、2025-2026年锅炉设备产品市场遭遇的规模难题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对中国锅炉设备市场的分析及思考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一、锅炉设备市场特点</w:t>
      </w:r>
      <w:r>
        <w:rPr>
          <w:rFonts w:hint="eastAsia"/>
        </w:rPr>
        <w:br/>
      </w:r>
      <w:r>
        <w:rPr>
          <w:rFonts w:hint="eastAsia"/>
        </w:rPr>
        <w:t>　　　　二、锅炉设备市场分析</w:t>
      </w:r>
      <w:r>
        <w:rPr>
          <w:rFonts w:hint="eastAsia"/>
        </w:rPr>
        <w:br/>
      </w:r>
      <w:r>
        <w:rPr>
          <w:rFonts w:hint="eastAsia"/>
        </w:rPr>
        <w:t>　　　　三、锅炉设备市场变化的方向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四、中国锅炉设备行业发展的新思路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五、对中国锅炉设备行业发展的思考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2020-2025年中国锅炉设备产品市场进出口数据分析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2020-2025年中国锅炉设备产品出口统计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2020-2025年中国锅炉设备产品进口统计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2020-2025年中国锅炉设备产品进出口价格对比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中国锅炉设备主要进口来源地及出口目的地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锅炉设备行业细分产品调研</w:t>
      </w:r>
      <w:r>
        <w:rPr>
          <w:rFonts w:hint="eastAsia"/>
        </w:rPr>
        <w:br/>
      </w:r>
      <w:r>
        <w:rPr>
          <w:rFonts w:hint="eastAsia"/>
        </w:rPr>
        <w:t>　　第一节 锅炉设备细分产品结构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2020-2025年中国锅炉设备行业竞争态势分析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2025年锅炉设备行业集中度分析</w:t>
      </w:r>
      <w:r>
        <w:rPr>
          <w:rFonts w:hint="eastAsia"/>
        </w:rPr>
        <w:br/>
      </w:r>
      <w:r>
        <w:rPr>
          <w:rFonts w:hint="eastAsia"/>
        </w:rPr>
        <w:t>　　　　一、锅炉设备市场集中度分析</w:t>
      </w:r>
      <w:r>
        <w:rPr>
          <w:rFonts w:hint="eastAsia"/>
        </w:rPr>
        <w:br/>
      </w:r>
      <w:r>
        <w:rPr>
          <w:rFonts w:hint="eastAsia"/>
        </w:rPr>
        <w:t>　　　　二、锅炉设备企业分布区域集中度分析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三、锅炉设备区域消费集中度分析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2020-2025年锅炉设备主要企业竞争力分析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2025年锅炉设备行业竞争格局分析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一、锅炉设备行业竞争分析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二、中外锅炉设备产品竞争分析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三、国内锅炉设备行业重点企业发展动向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锅炉设备上游产业发展分析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锅炉设备下游产业发展分析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提高锅炉设备企业竞争力的策略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一、提高中国锅炉设备企业核心竞争力的对策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二、锅炉设备企业提升竞争力的主要方向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三、影响锅炉设备企业核心竞争力的因素及提升途径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四、提高锅炉设备企业竞争力的策略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对中国锅炉设备品牌的战略思考</w:t>
      </w:r>
      <w:r>
        <w:rPr>
          <w:rFonts w:hint="eastAsia"/>
        </w:rPr>
        <w:br/>
      </w:r>
      <w:r>
        <w:rPr>
          <w:rFonts w:hint="eastAsia"/>
        </w:rPr>
        <w:t>　　　　一、锅炉设备实施品牌战略的意义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二、锅炉设备企业品牌的现状分析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三、中国锅炉设备企业的品牌战略</w:t>
      </w:r>
      <w:r>
        <w:rPr>
          <w:rFonts w:hint="eastAsia"/>
        </w:rPr>
        <w:br/>
      </w:r>
      <w:r>
        <w:rPr>
          <w:rFonts w:hint="eastAsia"/>
        </w:rPr>
        <w:t>　　　　四、锅炉设备品牌战略管理的策略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2026年锅炉设备市场前景分析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2026年锅炉设备行业发展趋势预测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影响锅炉设备行业发展的主要因素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一、2026年影响锅炉设备行业运行的有利因素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二、2026年影响锅炉设备行业运行的稳定因素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三、2026年影响锅炉设备行业运行的不利因素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四、2026年中国锅炉设备行业发展面临的挑战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五、2026年中国锅炉设备行业发展面临的机遇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锅炉设备行业投资风险预警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一、2026年锅炉设备行业市场风险及控制策略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二、2026年锅炉设备行业政策风险及控制策略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三、2026年锅炉设备行业经营风险及控制策略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四、2026年锅炉设备同业竞争风险及控制策略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五、2026年锅炉设备行业其他风险及控制策略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锅炉设备市场研究结论</w:t>
      </w:r>
      <w:r>
        <w:rPr>
          <w:rFonts w:hint="eastAsia"/>
        </w:rPr>
        <w:br/>
      </w:r>
      <w:r>
        <w:rPr>
          <w:rFonts w:hint="eastAsia"/>
        </w:rPr>
        <w:t>　　第二节 锅炉设备子行业研究结论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中-智-林-－锅炉设备市场发展建议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2020-2025年中国锅炉设备市场规模及增长情况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2020-2025年中国锅炉设备行业产量及增长趋势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2026-2032年中国锅炉设备行业产量预测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2020-2025年中国锅炉设备行业市场需求及增长情况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2026-2032年中国锅炉设备行业市场需求预测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2020-2025年中国锅炉设备行业利润及增长情况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**地区锅炉设备市场规模及增长情况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2020-2025年中国锅炉设备行业出口情况分析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2026-2032年中国锅炉设备行业产品市场价格走势预测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锅炉设备重点企业经营情况分析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2026-2032年中国锅炉设备市场规模预测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2026-2032年中国锅炉设备行业利润预测</w:t>
      </w:r>
      <w:r>
        <w:rPr>
          <w:rFonts w:hint="eastAsia"/>
        </w:rPr>
        <w:br/>
      </w:r>
      <w:r>
        <w:rPr>
          <w:rFonts w:hint="eastAsia"/>
        </w:rPr>
        <w:t>　　图表 2026年锅炉设备行业壁垒</w:t>
      </w:r>
      <w:r>
        <w:rPr>
          <w:rFonts w:hint="eastAsia"/>
        </w:rPr>
        <w:br/>
      </w:r>
      <w:r>
        <w:rPr>
          <w:rFonts w:hint="eastAsia"/>
        </w:rPr>
        <w:t>　　图表 2026年锅炉设备市场前景分析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2026-2032年中国锅炉设备市场需求预测</w:t>
      </w:r>
      <w:r>
        <w:rPr>
          <w:rFonts w:hint="eastAsia"/>
        </w:rPr>
        <w:br/>
      </w:r>
      <w:r>
        <w:rPr>
          <w:rFonts w:hint="eastAsia"/>
        </w:rPr>
        <w:t>　　图表 2026年锅炉设备发展趋势预测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a68cd04fa485d" w:history="1">
        <w:r>
          <w:rPr>
            <w:rStyle w:val="Hyperlink"/>
          </w:rPr>
          <w:t>2026-2032年中国锅炉设备行业研究与前景趋势预测报告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a68cd04fa485d" w:history="1">
        <w:r>
          <w:rPr>
            <w:rStyle w:val="Hyperlink"/>
          </w:rPr>
          <w:t>https://www.20087.com/8/31/GuoLuSheBeiHangYeQianJingFenXi.html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热点：浙江锅炉厂家排名、锅炉设备及运行、锅炉第三方检测机构、锅炉设备折旧年限、工业锅炉十大锅炉品牌、大型锅炉设备、锅炉的图片、黑龙江庆翔热电有限公司几台锅炉设备、锅炉价格一览表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4746502404714" w:history="1">
      <w:r>
        <w:rPr>
          <w:rStyle w:val="Hyperlink"/>
        </w:rPr>
        <w:t>2026-2032年中国锅炉设备行业研究与前景趋势预测报告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uoLuSheBeiHangYeQianJingFenXi.html" TargetMode="External" Id="R8cca68cd04fa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uoLuSheBeiHangYeQianJingFenXi.html" TargetMode="External" Id="R473474650240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2026-04-15T03:01:11Z</dcterms:created>
  <dcterms:modified xsi:type="dcterms:W3CDTF">2026-04-15T04:01:11Z</dcterms:modified>
  <dc:subject>2026-2032年中国锅炉设备行业研究与前景趋势预测报告</dc:subject>
  <dc:title>2026-2032年中国锅炉设备行业研究与前景趋势预测报告</dc:title>
  <cp:keywords>2026-2032年中国锅炉设备行业研究与前景趋势预测报告</cp:keywords>
  <dc:description>2026-2032年中国锅炉设备行业研究与前景趋势预测报告</dc:description>
</cp:coreProperties>
</file>