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5612b333542f5" w:history="1">
              <w:r>
                <w:rPr>
                  <w:rStyle w:val="Hyperlink"/>
                </w:rPr>
                <w:t>中国废金属市场调查研究与发展前景分析报告（2024-2030年）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5612b333542f5" w:history="1">
              <w:r>
                <w:rPr>
                  <w:rStyle w:val="Hyperlink"/>
                </w:rPr>
                <w:t>中国废金属市场调查研究与发展前景分析报告（2024-2030年）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5612b333542f5" w:history="1">
                <w:r>
                  <w:rPr>
                    <w:rStyle w:val="Hyperlink"/>
                  </w:rPr>
                  <w:t>https://www.20087.com/9/21/FeiJinShuHangYeQianJing.html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金属回收利用是循环经济的重要组成部分，当前正经历从粗放型向精细化、高值化转变。随着环保政策的趋严和资源节约意识的增强，废金属回收行业逐步建立了较为完善的分类收集、分选加工体系。利用磁选、重力分选、涡电流分选等技术，提高了金属的回收纯度和效率。再生金属制品，如再生钢铁、铝合金等，已被广泛应用于建筑、交通、电子产品等领域，减少了对原生矿产资源的依赖。</w:t>
      </w:r>
      <w:r>
        <w:rPr>
          <w:rFonts w:hint="eastAsia"/>
        </w:rPr>
        <w:br/>
      </w:r>
      <w:r>
        <w:rPr>
          <w:rFonts w:hint="eastAsia"/>
        </w:rPr>
        <w:t>　　未来，废金属回收将更加注重技术创新与产业链协同。智能化分拣技术、深度学习算法的应用将大幅提升分选效率和精度，实现资源的最大化利用。同时，构建循环经济产业园区，促进上下游企业的紧密合作，形成闭环的资源循环系统，是行业发展的新方向。此外，国际合作的加深，将促进废金属回收标准的统一和国际市场的开放，推动全球资源的高效配置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5612b333542f5" w:history="1">
        <w:r>
          <w:rPr>
            <w:rStyle w:val="Hyperlink"/>
          </w:rPr>
          <w:t>中国废金属市场调查研究与发展前景分析报告（2024-2030年）</w:t>
        </w:r>
      </w:hyperlink>
      <w:r>
        <w:rPr>
          <w:rFonts w:hint="eastAsia"/>
        </w:rPr>
        <w:t>》依据国家统计局、发改委及废金属相关协会等的数据资料，深入研究了废金属行业的现状，包括废金属市场需求、市场规模及产业链状况。废金属报告分析了废金属的价格波动、各细分市场的动态，以及重点企业的经营状况。同时，报告对废金属市场前景及发展趋势进行了科学预测，揭示了潜在的市场需求和投资机会，也指出了废金属行业内可能的风险。此外，废金属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废金属产业概述</w:t>
      </w:r>
      <w:r>
        <w:rPr>
          <w:rFonts w:hint="eastAsia"/>
        </w:rPr>
        <w:br/>
      </w:r>
      <w:r>
        <w:rPr>
          <w:rFonts w:hint="eastAsia"/>
        </w:rPr>
        <w:t>　　第一节 废金属定义</w:t>
      </w:r>
      <w:r>
        <w:rPr>
          <w:rFonts w:hint="eastAsia"/>
        </w:rPr>
        <w:br/>
      </w:r>
      <w:r>
        <w:rPr>
          <w:rFonts w:hint="eastAsia"/>
        </w:rPr>
        <w:t>　　第二节 废金属行业特点</w:t>
      </w:r>
      <w:r>
        <w:rPr>
          <w:rFonts w:hint="eastAsia"/>
        </w:rPr>
        <w:br/>
      </w:r>
      <w:r>
        <w:rPr>
          <w:rFonts w:hint="eastAsia"/>
        </w:rPr>
        <w:t>　　第三节 废金属产业链分析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2023-2024年中国废金属行业运行环境分析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中国废金属运行经济环境分析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中国废金属产业政策环境分析</w:t>
      </w:r>
      <w:r>
        <w:rPr>
          <w:rFonts w:hint="eastAsia"/>
        </w:rPr>
        <w:br/>
      </w:r>
      <w:r>
        <w:rPr>
          <w:rFonts w:hint="eastAsia"/>
        </w:rPr>
        <w:t>　　　　一、废金属行业监管体制</w:t>
      </w:r>
      <w:r>
        <w:rPr>
          <w:rFonts w:hint="eastAsia"/>
        </w:rPr>
        <w:br/>
      </w:r>
      <w:r>
        <w:rPr>
          <w:rFonts w:hint="eastAsia"/>
        </w:rPr>
        <w:t>　　　　二、废金属行业主要法规</w:t>
      </w:r>
      <w:r>
        <w:rPr>
          <w:rFonts w:hint="eastAsia"/>
        </w:rPr>
        <w:br/>
      </w:r>
      <w:r>
        <w:rPr>
          <w:rFonts w:hint="eastAsia"/>
        </w:rPr>
        <w:t>　　　　三、主要废金属产业政策</w:t>
      </w:r>
      <w:r>
        <w:rPr>
          <w:rFonts w:hint="eastAsia"/>
        </w:rPr>
        <w:br/>
      </w:r>
      <w:r>
        <w:rPr>
          <w:rFonts w:hint="eastAsia"/>
        </w:rPr>
        <w:t>　　第三节 中国废金属产业社会环境分析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国外废金属行业发展态势分析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国外废金属市场发展现状分析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国外主要国家废金属市场现状</w:t>
      </w:r>
      <w:r>
        <w:rPr>
          <w:rFonts w:hint="eastAsia"/>
        </w:rPr>
        <w:br/>
      </w:r>
      <w:r>
        <w:rPr>
          <w:rFonts w:hint="eastAsia"/>
        </w:rPr>
        <w:t>　　第三节 国外废金属行业发展趋势预测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中国废金属行业市场分析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2019-2024年中国废金属行业规模情况</w:t>
      </w:r>
      <w:r>
        <w:rPr>
          <w:rFonts w:hint="eastAsia"/>
        </w:rPr>
        <w:br/>
      </w:r>
      <w:r>
        <w:rPr>
          <w:rFonts w:hint="eastAsia"/>
        </w:rPr>
        <w:t>　　　　一、废金属行业市场规模情况分析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二、废金属行业单位规模情况</w:t>
      </w:r>
      <w:r>
        <w:rPr>
          <w:rFonts w:hint="eastAsia"/>
        </w:rPr>
        <w:br/>
      </w:r>
      <w:r>
        <w:rPr>
          <w:rFonts w:hint="eastAsia"/>
        </w:rPr>
        <w:t>　　　　三、废金属行业人员规模情况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一、废金属行业盈利能力分析</w:t>
      </w:r>
      <w:r>
        <w:rPr>
          <w:rFonts w:hint="eastAsia"/>
        </w:rPr>
        <w:br/>
      </w:r>
      <w:r>
        <w:rPr>
          <w:rFonts w:hint="eastAsia"/>
        </w:rPr>
        <w:t>　　　　二、废金属行业偿债能力分析</w:t>
      </w:r>
      <w:r>
        <w:rPr>
          <w:rFonts w:hint="eastAsia"/>
        </w:rPr>
        <w:br/>
      </w:r>
      <w:r>
        <w:rPr>
          <w:rFonts w:hint="eastAsia"/>
        </w:rPr>
        <w:t>　　　　三、废金属行业营运能力分析</w:t>
      </w:r>
      <w:r>
        <w:rPr>
          <w:rFonts w:hint="eastAsia"/>
        </w:rPr>
        <w:br/>
      </w:r>
      <w:r>
        <w:rPr>
          <w:rFonts w:hint="eastAsia"/>
        </w:rPr>
        <w:t>　　　　四、废金属行业发展能力分析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2023-2024年中国废金属行业热点动态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2024年中国废金属行业面临的挑战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中国重点地区废金属行业市场调研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中国废金属行业价格走势及影响因素分析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国内废金属行业价格回顾</w:t>
      </w:r>
      <w:r>
        <w:rPr>
          <w:rFonts w:hint="eastAsia"/>
        </w:rPr>
        <w:br/>
      </w:r>
      <w:r>
        <w:rPr>
          <w:rFonts w:hint="eastAsia"/>
        </w:rPr>
        <w:t>　　第二节 国内废金属行业价格走势预测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国内废金属行业价格影响因素分析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中国废金属行业客户调研</w:t>
      </w:r>
      <w:r>
        <w:rPr>
          <w:rFonts w:hint="eastAsia"/>
        </w:rPr>
        <w:br/>
      </w:r>
      <w:r>
        <w:rPr>
          <w:rFonts w:hint="eastAsia"/>
        </w:rPr>
        <w:t>　　　　一、废金属行业客户偏好调查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二、客户对废金属品牌的首要认知渠道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三、废金属品牌忠诚度调查</w:t>
      </w:r>
      <w:r>
        <w:rPr>
          <w:rFonts w:hint="eastAsia"/>
        </w:rPr>
        <w:br/>
      </w:r>
      <w:r>
        <w:rPr>
          <w:rFonts w:hint="eastAsia"/>
        </w:rPr>
        <w:t>　　　　四、废金属行业客户消费理念调研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中国废金属行业竞争格局分析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2024年废金属行业集中度分析</w:t>
      </w:r>
      <w:r>
        <w:rPr>
          <w:rFonts w:hint="eastAsia"/>
        </w:rPr>
        <w:br/>
      </w:r>
      <w:r>
        <w:rPr>
          <w:rFonts w:hint="eastAsia"/>
        </w:rPr>
        <w:t>　　　　一、废金属市场集中度分析</w:t>
      </w:r>
      <w:r>
        <w:rPr>
          <w:rFonts w:hint="eastAsia"/>
        </w:rPr>
        <w:br/>
      </w:r>
      <w:r>
        <w:rPr>
          <w:rFonts w:hint="eastAsia"/>
        </w:rPr>
        <w:t>　　　　二、废金属企业集中度分析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2023-2024年废金属行业竞争格局分析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一、废金属行业竞争策略分析</w:t>
      </w:r>
      <w:r>
        <w:rPr>
          <w:rFonts w:hint="eastAsia"/>
        </w:rPr>
        <w:br/>
      </w:r>
      <w:r>
        <w:rPr>
          <w:rFonts w:hint="eastAsia"/>
        </w:rPr>
        <w:t>　　　　二、废金属行业竞争格局展望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三、我国废金属市场竞争趋势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废金属企业发展策略分析</w:t>
      </w:r>
      <w:r>
        <w:rPr>
          <w:rFonts w:hint="eastAsia"/>
        </w:rPr>
        <w:br/>
      </w:r>
      <w:r>
        <w:rPr>
          <w:rFonts w:hint="eastAsia"/>
        </w:rPr>
        <w:t>　　第一节 废金属市场策略分析</w:t>
      </w:r>
      <w:r>
        <w:rPr>
          <w:rFonts w:hint="eastAsia"/>
        </w:rPr>
        <w:br/>
      </w:r>
      <w:r>
        <w:rPr>
          <w:rFonts w:hint="eastAsia"/>
        </w:rPr>
        <w:t>　　　　一、废金属价格策略分析</w:t>
      </w:r>
      <w:r>
        <w:rPr>
          <w:rFonts w:hint="eastAsia"/>
        </w:rPr>
        <w:br/>
      </w:r>
      <w:r>
        <w:rPr>
          <w:rFonts w:hint="eastAsia"/>
        </w:rPr>
        <w:t>　　　　二、废金属渠道策略分析</w:t>
      </w:r>
      <w:r>
        <w:rPr>
          <w:rFonts w:hint="eastAsia"/>
        </w:rPr>
        <w:br/>
      </w:r>
      <w:r>
        <w:rPr>
          <w:rFonts w:hint="eastAsia"/>
        </w:rPr>
        <w:t>　　第二节 废金属销售策略分析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四、提高废金属企业竞争力的策略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废金属行业投资风险与控制策略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废金属行业SWOT模型分析</w:t>
      </w:r>
      <w:r>
        <w:rPr>
          <w:rFonts w:hint="eastAsia"/>
        </w:rPr>
        <w:br/>
      </w:r>
      <w:r>
        <w:rPr>
          <w:rFonts w:hint="eastAsia"/>
        </w:rPr>
        <w:t>　　　　一、废金属行业优势分析</w:t>
      </w:r>
      <w:r>
        <w:rPr>
          <w:rFonts w:hint="eastAsia"/>
        </w:rPr>
        <w:br/>
      </w:r>
      <w:r>
        <w:rPr>
          <w:rFonts w:hint="eastAsia"/>
        </w:rPr>
        <w:t>　　　　二、废金属行业劣势分析</w:t>
      </w:r>
      <w:r>
        <w:rPr>
          <w:rFonts w:hint="eastAsia"/>
        </w:rPr>
        <w:br/>
      </w:r>
      <w:r>
        <w:rPr>
          <w:rFonts w:hint="eastAsia"/>
        </w:rPr>
        <w:t>　　　　三、废金属行业机会分析</w:t>
      </w:r>
      <w:r>
        <w:rPr>
          <w:rFonts w:hint="eastAsia"/>
        </w:rPr>
        <w:br/>
      </w:r>
      <w:r>
        <w:rPr>
          <w:rFonts w:hint="eastAsia"/>
        </w:rPr>
        <w:t>　　　　四、废金属行业风险分析</w:t>
      </w:r>
      <w:r>
        <w:rPr>
          <w:rFonts w:hint="eastAsia"/>
        </w:rPr>
        <w:br/>
      </w:r>
      <w:r>
        <w:rPr>
          <w:rFonts w:hint="eastAsia"/>
        </w:rPr>
        <w:t>　　第二节 废金属行业投资风险及控制策略分析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一、废金属市场风险及控制策略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2024-2030年中国废金属行业投资潜力及发展趋势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2024-2030年废金属行业投资潜力分析</w:t>
      </w:r>
      <w:r>
        <w:rPr>
          <w:rFonts w:hint="eastAsia"/>
        </w:rPr>
        <w:br/>
      </w:r>
      <w:r>
        <w:rPr>
          <w:rFonts w:hint="eastAsia"/>
        </w:rPr>
        <w:t>　　　　一、废金属行业重点可投资领域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二、废金属行业目标市场需求潜力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三、废金属行业投资潜力综合评判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中^智林^－2024-2030年中国废金属行业发展趋势分析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一、2024年废金属市场前景分析</w:t>
      </w:r>
      <w:r>
        <w:rPr>
          <w:rFonts w:hint="eastAsia"/>
        </w:rPr>
        <w:br/>
      </w:r>
      <w:r>
        <w:rPr>
          <w:rFonts w:hint="eastAsia"/>
        </w:rPr>
        <w:t>　　　　二、2024年废金属发展趋势预测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三、2024-2030年我国废金属行业发展剖析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五、未来废金属行业发展变局剖析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废金属行业历程</w:t>
      </w:r>
      <w:r>
        <w:rPr>
          <w:rFonts w:hint="eastAsia"/>
        </w:rPr>
        <w:br/>
      </w:r>
      <w:r>
        <w:rPr>
          <w:rFonts w:hint="eastAsia"/>
        </w:rPr>
        <w:t>　　图表 废金属行业生命周期</w:t>
      </w:r>
      <w:r>
        <w:rPr>
          <w:rFonts w:hint="eastAsia"/>
        </w:rPr>
        <w:br/>
      </w:r>
      <w:r>
        <w:rPr>
          <w:rFonts w:hint="eastAsia"/>
        </w:rPr>
        <w:t>　　图表 废金属行业产业链分析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2019-2024年废金属行业市场容量统计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2019-2024年中国废金属行业市场规模及增长情况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2019-2024年中国废金属行业利润总额分析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2019-2024年中国废金属行业竞争力分析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2019-2024年中国废金属行业盈利能力分析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2019-2024年中国废金属行业运营能力分析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2019-2024年中国废金属行业偿债能力分析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2019-2024年中国废金属行业发展能力分析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2019-2024年中国废金属行业经营效益分析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2024-2030年中国废金属行业市场容量预测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5612b333542f5" w:history="1">
        <w:r>
          <w:rPr>
            <w:rStyle w:val="Hyperlink"/>
          </w:rPr>
          <w:t>中国废金属市场调查研究与发展前景分析报告（2024-2030年）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5612b333542f5" w:history="1">
        <w:r>
          <w:rPr>
            <w:rStyle w:val="Hyperlink"/>
          </w:rPr>
          <w:t>https://www.20087.com/9/21/FeiJinShuHangYeQianJing.html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4c9bd05df4f3a" w:history="1">
      <w:r>
        <w:rPr>
          <w:rStyle w:val="Hyperlink"/>
        </w:rPr>
        <w:t>中国废金属市场调查研究与发展前景分析报告（2024-2030年）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eiJinShuHangYeQianJing.html" TargetMode="External" Id="R53b5612b3335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eiJinShuHangYeQianJing.html" TargetMode="External" Id="R88f4c9bd05df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2024-01-04T03:00:00Z</dcterms:created>
  <dcterms:modified xsi:type="dcterms:W3CDTF">2024-01-04T04:00:00Z</dcterms:modified>
  <dc:subject>中国废金属市场调查研究与发展前景分析报告（2024-2030年）</dc:subject>
  <dc:title>中国废金属市场调查研究与发展前景分析报告（2024-2030年）</dc:title>
  <cp:keywords>中国废金属市场调查研究与发展前景分析报告（2024-2030年）</cp:keywords>
  <dc:description>中国废金属市场调查研究与发展前景分析报告（2024-2030年）</dc:description>
</cp:coreProperties>
</file>