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63d57ceb141c2" w:history="1">
              <w:r>
                <w:rPr>
                  <w:rStyle w:val="Hyperlink"/>
                </w:rPr>
                <w:t>2025-2031年中国矿渣微粉行业调研与发展趋势分析报告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63d57ceb141c2" w:history="1">
              <w:r>
                <w:rPr>
                  <w:rStyle w:val="Hyperlink"/>
                </w:rPr>
                <w:t>2025-2031年中国矿渣微粉行业调研与发展趋势分析报告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63d57ceb141c2" w:history="1">
                <w:r>
                  <w:rPr>
                    <w:rStyle w:val="Hyperlink"/>
                  </w:rPr>
                  <w:t>https://www.20087.com/9/91/KuangZhaWeiFenFaZhanQuShiFenXi.html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是钢铁生产过程中产生的副产品，经过磨细处理后，可以作为优质矿物掺合料，用于水泥和混凝土的生产，提高其性能。近年来，随着循环经济和绿色建材理念的推广，矿渣微粉的应用范围不断扩大，市场需求持续增长。同时，技术创新使得矿渣微粉的品质和应用效果得到提升，如通过优化磨细工艺和掺合比例，改善混凝土的强度、耐久性和工作性。</w:t>
      </w:r>
      <w:r>
        <w:rPr>
          <w:rFonts w:hint="eastAsia"/>
        </w:rPr>
        <w:br/>
      </w:r>
      <w:r>
        <w:rPr>
          <w:rFonts w:hint="eastAsia"/>
        </w:rPr>
        <w:t>　　未来，矿渣微粉的利用将更加注重高值化和功能化。高值化体现在开发更多高附加值的应用领域，如高性能混凝土、土壤改良和环保材料，提高矿渣微粉的经济价值。功能化则是指通过改性处理，赋予矿渣微粉特殊的性能，如自修复、防火和抗菌，以适应特定工程需求。此外，随着数字化技术的应用，矿渣微粉的生产过程将更加智能和高效，实现资源的精准利用和质量的全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63d57ceb141c2" w:history="1">
        <w:r>
          <w:rPr>
            <w:rStyle w:val="Hyperlink"/>
          </w:rPr>
          <w:t>2025-2031年中国矿渣微粉行业调研与发展趋势分析报告</w:t>
        </w:r>
      </w:hyperlink>
      <w:r>
        <w:rPr>
          <w:rFonts w:hint="eastAsia"/>
        </w:rPr>
        <w:t>》从市场规模、需求变化及价格动态等维度，系统解析了矿渣微粉行业的现状与发展趋势。报告深入分析了矿渣微粉产业链各环节，科学预测了市场前景与技术发展方向，同时聚焦矿渣微粉细分市场特点及重点企业的经营表现，揭示了矿渣微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矿渣微粉行业界定</w:t>
      </w:r>
      <w:r>
        <w:rPr>
          <w:rFonts w:hint="eastAsia"/>
        </w:rPr>
        <w:br/>
      </w:r>
      <w:r>
        <w:rPr>
          <w:rFonts w:hint="eastAsia"/>
        </w:rPr>
        <w:t>　　第一节 矿渣微粉行业定义</w:t>
      </w:r>
      <w:r>
        <w:rPr>
          <w:rFonts w:hint="eastAsia"/>
        </w:rPr>
        <w:br/>
      </w:r>
      <w:r>
        <w:rPr>
          <w:rFonts w:hint="eastAsia"/>
        </w:rPr>
        <w:t>　　第二节 矿渣微粉行业特点分析</w:t>
      </w:r>
      <w:r>
        <w:rPr>
          <w:rFonts w:hint="eastAsia"/>
        </w:rPr>
        <w:br/>
      </w:r>
      <w:r>
        <w:rPr>
          <w:rFonts w:hint="eastAsia"/>
        </w:rPr>
        <w:t>　　第三节 矿渣微粉行业发展历程</w:t>
      </w:r>
      <w:r>
        <w:rPr>
          <w:rFonts w:hint="eastAsia"/>
        </w:rPr>
        <w:br/>
      </w:r>
      <w:r>
        <w:rPr>
          <w:rFonts w:hint="eastAsia"/>
        </w:rPr>
        <w:t>　　第四节 矿渣微粉产业链分析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2024-2025年全球矿渣微粉行业发展态势分析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全球矿渣微粉行业总体情况</w:t>
      </w:r>
      <w:r>
        <w:rPr>
          <w:rFonts w:hint="eastAsia"/>
        </w:rPr>
        <w:br/>
      </w:r>
      <w:r>
        <w:rPr>
          <w:rFonts w:hint="eastAsia"/>
        </w:rPr>
        <w:t>　　第二节 矿渣微粉行业重点国家、地区市场分析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全球矿渣微粉行业发展前景预测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2024-2025年中国矿渣微粉行业发展环境分析</w:t>
      </w:r>
      <w:r>
        <w:rPr>
          <w:rFonts w:hint="eastAsia"/>
        </w:rPr>
        <w:br/>
      </w:r>
      <w:r>
        <w:rPr>
          <w:rFonts w:hint="eastAsia"/>
        </w:rPr>
        <w:t>　　第一节 矿渣微粉行业经济环境分析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矿渣微粉行业政策环境分析</w:t>
      </w:r>
      <w:r>
        <w:rPr>
          <w:rFonts w:hint="eastAsia"/>
        </w:rPr>
        <w:br/>
      </w:r>
      <w:r>
        <w:rPr>
          <w:rFonts w:hint="eastAsia"/>
        </w:rPr>
        <w:t>　　　　一、矿渣微粉行业相关政策</w:t>
      </w:r>
      <w:r>
        <w:rPr>
          <w:rFonts w:hint="eastAsia"/>
        </w:rPr>
        <w:br/>
      </w:r>
      <w:r>
        <w:rPr>
          <w:rFonts w:hint="eastAsia"/>
        </w:rPr>
        <w:t>　　　　二、矿渣微粉行业相关标准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矿渣微粉行业技术发展现状及趋势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当前我国矿渣微粉技术发展现状</w:t>
      </w:r>
      <w:r>
        <w:rPr>
          <w:rFonts w:hint="eastAsia"/>
        </w:rPr>
        <w:br/>
      </w:r>
      <w:r>
        <w:rPr>
          <w:rFonts w:hint="eastAsia"/>
        </w:rPr>
        <w:t>　　第二节 中外矿渣微粉技术差距及产生差距的主要原因分析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提高我国矿渣微粉技术的对策</w:t>
      </w:r>
      <w:r>
        <w:rPr>
          <w:rFonts w:hint="eastAsia"/>
        </w:rPr>
        <w:br/>
      </w:r>
      <w:r>
        <w:rPr>
          <w:rFonts w:hint="eastAsia"/>
        </w:rPr>
        <w:t>　　第四节 我国矿渣微粉研发、设计发展趋势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中国矿渣微粉行业市场供需状况分析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中国矿渣微粉行业市场规模情况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中国矿渣微粉行业市场需求状况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一、2019-2024年矿渣微粉行业市场需求情况</w:t>
      </w:r>
      <w:r>
        <w:rPr>
          <w:rFonts w:hint="eastAsia"/>
        </w:rPr>
        <w:br/>
      </w:r>
      <w:r>
        <w:rPr>
          <w:rFonts w:hint="eastAsia"/>
        </w:rPr>
        <w:t>　　　　二、矿渣微粉行业市场需求特点分析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中国矿渣微粉行业产量情况分析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一、2019-2024年矿渣微粉行业产量统计</w:t>
      </w:r>
      <w:r>
        <w:rPr>
          <w:rFonts w:hint="eastAsia"/>
        </w:rPr>
        <w:br/>
      </w:r>
      <w:r>
        <w:rPr>
          <w:rFonts w:hint="eastAsia"/>
        </w:rPr>
        <w:t>　　　　二、矿渣微粉行业市场供给特点分析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三、2025-2031年矿渣微粉行业产量预测</w:t>
      </w:r>
      <w:r>
        <w:rPr>
          <w:rFonts w:hint="eastAsia"/>
        </w:rPr>
        <w:br/>
      </w:r>
      <w:r>
        <w:rPr>
          <w:rFonts w:hint="eastAsia"/>
        </w:rPr>
        <w:t>　　第四节 矿渣微粉行业市场供需平衡状况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中国矿渣微粉行业进出口情况分析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矿渣微粉行业出口情况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一、2019-2024年矿渣微粉行业出口情况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三、2025-2031年矿渣微粉行业出口情况预测</w:t>
      </w:r>
      <w:r>
        <w:rPr>
          <w:rFonts w:hint="eastAsia"/>
        </w:rPr>
        <w:br/>
      </w:r>
      <w:r>
        <w:rPr>
          <w:rFonts w:hint="eastAsia"/>
        </w:rPr>
        <w:t>　　第二节 矿渣微粉行业进口情况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一、2019-2024年矿渣微粉行业进口情况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三、2025-2031年矿渣微粉行业进口情况预测</w:t>
      </w:r>
      <w:r>
        <w:rPr>
          <w:rFonts w:hint="eastAsia"/>
        </w:rPr>
        <w:br/>
      </w:r>
      <w:r>
        <w:rPr>
          <w:rFonts w:hint="eastAsia"/>
        </w:rPr>
        <w:t>　　第三节 矿渣微粉行业进出口面临的挑战及对策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中国矿渣微粉行业产品价格监测</w:t>
      </w:r>
      <w:r>
        <w:rPr>
          <w:rFonts w:hint="eastAsia"/>
        </w:rPr>
        <w:br/>
      </w:r>
      <w:r>
        <w:rPr>
          <w:rFonts w:hint="eastAsia"/>
        </w:rPr>
        <w:t>　　　　一、矿渣微粉市场价格特征</w:t>
      </w:r>
      <w:r>
        <w:rPr>
          <w:rFonts w:hint="eastAsia"/>
        </w:rPr>
        <w:br/>
      </w:r>
      <w:r>
        <w:rPr>
          <w:rFonts w:hint="eastAsia"/>
        </w:rPr>
        <w:t>　　　　二、当前矿渣微粉市场价格评述</w:t>
      </w:r>
      <w:r>
        <w:rPr>
          <w:rFonts w:hint="eastAsia"/>
        </w:rPr>
        <w:br/>
      </w:r>
      <w:r>
        <w:rPr>
          <w:rFonts w:hint="eastAsia"/>
        </w:rPr>
        <w:t>　　　　三、影响矿渣微粉市场价格因素分析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四、未来矿渣微粉市场价格走势预测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中国矿渣微粉行业重点区域市场分析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矿渣微粉行业区域市场分布情况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矿渣微粉行业细分市场调研分析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矿渣微粉细分产品（一）市场调研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矿渣微粉细分产品（二）市场调研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矿渣微粉行业上、下游市场分析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矿渣微粉行业上游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矿渣微粉行业下游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矿渣微粉行业重点企业发展调研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矿渣微粉重点企业（一）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矿渣微粉重点企业（二）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矿渣微粉重点企业（三）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矿渣微粉重点企业（四）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矿渣微粉重点企业（五）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矿渣微粉重点企业（六）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矿渣微粉行业风险及对策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2025-2031年矿渣微粉行业发展环境分析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2025-2031年矿渣微粉行业投资特性分析</w:t>
      </w:r>
      <w:r>
        <w:rPr>
          <w:rFonts w:hint="eastAsia"/>
        </w:rPr>
        <w:br/>
      </w:r>
      <w:r>
        <w:rPr>
          <w:rFonts w:hint="eastAsia"/>
        </w:rPr>
        <w:t>　　　　一、矿渣微粉行业进入壁垒</w:t>
      </w:r>
      <w:r>
        <w:rPr>
          <w:rFonts w:hint="eastAsia"/>
        </w:rPr>
        <w:br/>
      </w:r>
      <w:r>
        <w:rPr>
          <w:rFonts w:hint="eastAsia"/>
        </w:rPr>
        <w:t>　　　　二、矿渣微粉行业盈利模式</w:t>
      </w:r>
      <w:r>
        <w:rPr>
          <w:rFonts w:hint="eastAsia"/>
        </w:rPr>
        <w:br/>
      </w:r>
      <w:r>
        <w:rPr>
          <w:rFonts w:hint="eastAsia"/>
        </w:rPr>
        <w:t>　　　　三、矿渣微粉行业盈利因素</w:t>
      </w:r>
      <w:r>
        <w:rPr>
          <w:rFonts w:hint="eastAsia"/>
        </w:rPr>
        <w:br/>
      </w:r>
      <w:r>
        <w:rPr>
          <w:rFonts w:hint="eastAsia"/>
        </w:rPr>
        <w:t>　　第三节 矿渣微粉行业“波特五力模型”分析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2025-2031年矿渣微粉行业风险及对策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矿渣微粉企业竞争策略分析</w:t>
      </w:r>
      <w:r>
        <w:rPr>
          <w:rFonts w:hint="eastAsia"/>
        </w:rPr>
        <w:br/>
      </w:r>
      <w:r>
        <w:rPr>
          <w:rFonts w:hint="eastAsia"/>
        </w:rPr>
        <w:t>　　第一节 矿渣微粉市场竞争策略分析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一、2025-2031年中国矿渣微粉市场增长潜力分析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二、2025-2031年中国矿渣微粉主要潜力品种分析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三、现有矿渣微粉产品竞争策略分析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四、潜力矿渣微粉品种竞争策略选择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2025-2031年中国矿渣微粉企业竞争策略分析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一、2025-2031年我国矿渣微粉市场竞争趋势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二、2025-2031年矿渣微粉行业竞争格局展望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四、2025-2031年矿渣微粉企业竞争策略分析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2025-2031年中国矿渣微粉行业发展趋势分析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一、2025-2031年矿渣微粉技术发展趋势分析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二、2025-2031年矿渣微粉产品发展趋势分析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三、2025-2031年矿渣微粉行业竞争格局展望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2025-2031年中国矿渣微粉市场趋势分析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一、2025-2031年矿渣微粉发展趋势预测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二、2025-2031年矿渣微粉市场前景分析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三、2025-2031年矿渣微粉产业政策趋向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2025-2031年矿渣微粉行业投资价值评估分析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矿渣微粉行业发展建议分析</w:t>
      </w:r>
      <w:r>
        <w:rPr>
          <w:rFonts w:hint="eastAsia"/>
        </w:rPr>
        <w:br/>
      </w:r>
      <w:r>
        <w:rPr>
          <w:rFonts w:hint="eastAsia"/>
        </w:rPr>
        <w:t>　　第一节 矿渣微粉行业研究结论及建议</w:t>
      </w:r>
      <w:r>
        <w:rPr>
          <w:rFonts w:hint="eastAsia"/>
        </w:rPr>
        <w:br/>
      </w:r>
      <w:r>
        <w:rPr>
          <w:rFonts w:hint="eastAsia"/>
        </w:rPr>
        <w:t>　　第二节 矿渣微粉细分行业研究结论及建议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中智.林：矿渣微粉行业竞争策略总结及建议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矿渣微粉行业历程</w:t>
      </w:r>
      <w:r>
        <w:rPr>
          <w:rFonts w:hint="eastAsia"/>
        </w:rPr>
        <w:br/>
      </w:r>
      <w:r>
        <w:rPr>
          <w:rFonts w:hint="eastAsia"/>
        </w:rPr>
        <w:t>　　图表 矿渣微粉行业生命周期</w:t>
      </w:r>
      <w:r>
        <w:rPr>
          <w:rFonts w:hint="eastAsia"/>
        </w:rPr>
        <w:br/>
      </w:r>
      <w:r>
        <w:rPr>
          <w:rFonts w:hint="eastAsia"/>
        </w:rPr>
        <w:t>　　图表 矿渣微粉行业产业链分析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2019-2024年矿渣微粉行业市场容量分析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2019-2024年中国矿渣微粉市场需求量及增速统计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2024年中国矿渣微粉行业需求领域分布格局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2019-2024年中国矿渣微粉出口数量分析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2019-2024年中国矿渣微粉出口金额分析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2024年中国矿渣微粉进口国家及地区分析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2024年中国矿渣微粉出口国家及地区分析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2019-2024年中国矿渣微粉行业企业平均规模情况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**地区矿渣微粉市场规模及增长情况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**地区矿渣微粉行业市场需求情况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矿渣微粉重点企业（一）基本信息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矿渣微粉重点企业（二）经营情况分析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矿渣微粉企业信息</w:t>
      </w:r>
      <w:r>
        <w:rPr>
          <w:rFonts w:hint="eastAsia"/>
        </w:rPr>
        <w:br/>
      </w:r>
      <w:r>
        <w:rPr>
          <w:rFonts w:hint="eastAsia"/>
        </w:rPr>
        <w:t>　　图表 矿渣微粉企业经营情况分析</w:t>
      </w:r>
      <w:r>
        <w:rPr>
          <w:rFonts w:hint="eastAsia"/>
        </w:rPr>
        <w:br/>
      </w:r>
      <w:r>
        <w:rPr>
          <w:rFonts w:hint="eastAsia"/>
        </w:rPr>
        <w:t>　　图表 矿渣微粉重点企业（三）主要经济指标情况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矿渣微粉重点企业（三）成长能力情况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2025-2031年中国矿渣微粉发展趋势预测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63d57ceb141c2" w:history="1">
        <w:r>
          <w:rPr>
            <w:rStyle w:val="Hyperlink"/>
          </w:rPr>
          <w:t>2025-2031年中国矿渣微粉行业调研与发展趋势分析报告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63d57ceb141c2" w:history="1">
        <w:r>
          <w:rPr>
            <w:rStyle w:val="Hyperlink"/>
          </w:rPr>
          <w:t>https://www.20087.com/9/91/KuangZhaWeiFenFaZhanQuShiFenXi.html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80733893f4b37" w:history="1">
      <w:r>
        <w:rPr>
          <w:rStyle w:val="Hyperlink"/>
        </w:rPr>
        <w:t>2025-2031年中国矿渣微粉行业调研与发展趋势分析报告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uangZhaWeiFenFaZhanQuShiFenXi.html" TargetMode="External" Id="Rf3a63d57ceb1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uangZhaWeiFenFaZhanQuShiFenXi.html" TargetMode="External" Id="Rf2780733893f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2024-09-17T04:03:00Z</dcterms:created>
  <dcterms:modified xsi:type="dcterms:W3CDTF">2024-09-17T05:03:00Z</dcterms:modified>
  <dc:subject>2025-2031年中国矿渣微粉行业调研与发展趋势分析报告</dc:subject>
  <dc:title>2025-2031年中国矿渣微粉行业调研与发展趋势分析报告</dc:title>
  <cp:keywords>2025-2031年中国矿渣微粉行业调研与发展趋势分析报告</cp:keywords>
  <dc:description>2025-2031年中国矿渣微粉行业调研与发展趋势分析报告</dc:description>
</cp:coreProperties>
</file>