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16d373be7447b" w:history="1">
              <w:r>
                <w:rPr>
                  <w:rStyle w:val="Hyperlink"/>
                </w:rPr>
                <w:t>2024-2030年中国丙二醇行业现状深度调研与发展趋势预测报告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16d373be7447b" w:history="1">
              <w:r>
                <w:rPr>
                  <w:rStyle w:val="Hyperlink"/>
                </w:rPr>
                <w:t>2024-2030年中国丙二醇行业现状深度调研与发展趋势预测报告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16d373be7447b" w:history="1">
                <w:r>
                  <w:rPr>
                    <w:rStyle w:val="Hyperlink"/>
                  </w:rPr>
                  <w:t>https://www.20087.com/9/11/BingErChunWeiLaiFaZhanQuShi.html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作为一种重要的化工原料，因其良好的溶解性、低毒性和稳定性，在化妆品、制药、塑料、涂料等多个领域有着广泛的应用。目前市场上丙二醇的生产主要通过石油化学途径和生物基途径，随着环保意识的增强，生物基丙二醇因其可持续性受到了更多关注。</w:t>
      </w:r>
      <w:r>
        <w:rPr>
          <w:rFonts w:hint="eastAsia"/>
        </w:rPr>
        <w:br/>
      </w:r>
      <w:r>
        <w:rPr>
          <w:rFonts w:hint="eastAsia"/>
        </w:rPr>
        <w:t>　　未来丙二醇产业将更加注重可持续性和生态友好性，生物发酵技术的进步将推动生物基丙二醇的成本降低和产能提升，市场份额有望进一步扩大。此外，随着新材料和新技术的发展，丙二醇在新型环保材料、高性能聚合物等领域的应用将不断拓展，促进产品多样化和高端化。同时，提高生产过程的能效和减少环境影响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16d373be7447b" w:history="1">
        <w:r>
          <w:rPr>
            <w:rStyle w:val="Hyperlink"/>
          </w:rPr>
          <w:t>2024-2030年中国丙二醇行业现状深度调研与发展趋势预测报告</w:t>
        </w:r>
      </w:hyperlink>
      <w:r>
        <w:rPr>
          <w:rFonts w:hint="eastAsia"/>
        </w:rPr>
        <w:t>》在多年丙二醇行业研究的基础上，结合中国丙二醇行业市场的发展现状，通过资深研究团队对丙二醇市场资料进行整理，并依托国家权威数据资源和长期市场监测的数据库，对丙二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616d373be7447b" w:history="1">
        <w:r>
          <w:rPr>
            <w:rStyle w:val="Hyperlink"/>
          </w:rPr>
          <w:t>2024-2030年中国丙二醇行业现状深度调研与发展趋势预测报告</w:t>
        </w:r>
      </w:hyperlink>
      <w:r>
        <w:rPr>
          <w:rFonts w:hint="eastAsia"/>
        </w:rPr>
        <w:t>》可以帮助投资者准确把握丙二醇行业的市场现状，为投资者进行投资作出丙二醇行业前景预判，挖掘丙二醇行业投资价值，同时提出丙二醇行业投资策略、营销策略等方面的建议。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丙二醇行业概述</w:t>
      </w:r>
      <w:r>
        <w:rPr>
          <w:rFonts w:hint="eastAsia"/>
        </w:rPr>
        <w:br/>
      </w:r>
      <w:r>
        <w:rPr>
          <w:rFonts w:hint="eastAsia"/>
        </w:rPr>
        <w:t>　　第一节 丙二醇行业定义</w:t>
      </w:r>
      <w:r>
        <w:rPr>
          <w:rFonts w:hint="eastAsia"/>
        </w:rPr>
        <w:br/>
      </w:r>
      <w:r>
        <w:rPr>
          <w:rFonts w:hint="eastAsia"/>
        </w:rPr>
        <w:t>　　第二节 丙二醇发展历程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一、当前中国丙二醇技术发展现况分析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二、中国丙二醇技术成熟度分析</w:t>
      </w:r>
      <w:r>
        <w:rPr>
          <w:rFonts w:hint="eastAsia"/>
        </w:rPr>
        <w:br/>
      </w:r>
      <w:r>
        <w:rPr>
          <w:rFonts w:hint="eastAsia"/>
        </w:rPr>
        <w:t>　　　　三、中外丙二醇技术差距及其主要因素分析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四、提高中国丙二醇技术的策略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丙二醇市场特性分析</w:t>
      </w:r>
      <w:r>
        <w:rPr>
          <w:rFonts w:hint="eastAsia"/>
        </w:rPr>
        <w:br/>
      </w:r>
      <w:r>
        <w:rPr>
          <w:rFonts w:hint="eastAsia"/>
        </w:rPr>
        <w:t>　　第一节 集中度丙二醇及预测</w:t>
      </w:r>
      <w:r>
        <w:rPr>
          <w:rFonts w:hint="eastAsia"/>
        </w:rPr>
        <w:br/>
      </w:r>
      <w:r>
        <w:rPr>
          <w:rFonts w:hint="eastAsia"/>
        </w:rPr>
        <w:t>　　第二节 SWOT丙二醇及预测</w:t>
      </w:r>
      <w:r>
        <w:rPr>
          <w:rFonts w:hint="eastAsia"/>
        </w:rPr>
        <w:br/>
      </w:r>
      <w:r>
        <w:rPr>
          <w:rFonts w:hint="eastAsia"/>
        </w:rPr>
        <w:t>　　　　一、丙二醇优势</w:t>
      </w:r>
      <w:r>
        <w:rPr>
          <w:rFonts w:hint="eastAsia"/>
        </w:rPr>
        <w:br/>
      </w:r>
      <w:r>
        <w:rPr>
          <w:rFonts w:hint="eastAsia"/>
        </w:rPr>
        <w:t>　　　　二、丙二醇劣势</w:t>
      </w:r>
      <w:r>
        <w:rPr>
          <w:rFonts w:hint="eastAsia"/>
        </w:rPr>
        <w:br/>
      </w:r>
      <w:r>
        <w:rPr>
          <w:rFonts w:hint="eastAsia"/>
        </w:rPr>
        <w:t>　　　　三、丙二醇机会</w:t>
      </w:r>
      <w:r>
        <w:rPr>
          <w:rFonts w:hint="eastAsia"/>
        </w:rPr>
        <w:br/>
      </w:r>
      <w:r>
        <w:rPr>
          <w:rFonts w:hint="eastAsia"/>
        </w:rPr>
        <w:t>　　　　四、丙二醇风险</w:t>
      </w:r>
      <w:r>
        <w:rPr>
          <w:rFonts w:hint="eastAsia"/>
        </w:rPr>
        <w:br/>
      </w:r>
      <w:r>
        <w:rPr>
          <w:rFonts w:hint="eastAsia"/>
        </w:rPr>
        <w:t>　　第三节 进入退出状况丙二醇及预测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中国丙二醇发展现状</w:t>
      </w:r>
      <w:r>
        <w:rPr>
          <w:rFonts w:hint="eastAsia"/>
        </w:rPr>
        <w:br/>
      </w:r>
      <w:r>
        <w:rPr>
          <w:rFonts w:hint="eastAsia"/>
        </w:rPr>
        <w:t>　　第一节 中国丙二醇市场现状分析及预测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中国丙二醇产量分析及预测</w:t>
      </w:r>
      <w:r>
        <w:rPr>
          <w:rFonts w:hint="eastAsia"/>
        </w:rPr>
        <w:br/>
      </w:r>
      <w:r>
        <w:rPr>
          <w:rFonts w:hint="eastAsia"/>
        </w:rPr>
        <w:t>　　　　一、丙二醇总体产能规模</w:t>
      </w:r>
      <w:r>
        <w:rPr>
          <w:rFonts w:hint="eastAsia"/>
        </w:rPr>
        <w:br/>
      </w:r>
      <w:r>
        <w:rPr>
          <w:rFonts w:hint="eastAsia"/>
        </w:rPr>
        <w:t>　　　　二、丙二醇生产区域分布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中国丙二醇价格趋势分析</w:t>
      </w:r>
      <w:r>
        <w:rPr>
          <w:rFonts w:hint="eastAsia"/>
        </w:rPr>
        <w:br/>
      </w:r>
      <w:r>
        <w:rPr>
          <w:rFonts w:hint="eastAsia"/>
        </w:rPr>
        <w:t>　　　　一、中国丙二醇2019-2024年价格趋势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二、中国丙二醇当前市场价格及分析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三、影响丙二醇价格因素分析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2019-2024年中国丙二醇行业经济运行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2019-2024年中国丙二醇进出口分析</w:t>
      </w:r>
      <w:r>
        <w:rPr>
          <w:rFonts w:hint="eastAsia"/>
        </w:rPr>
        <w:br/>
      </w:r>
      <w:r>
        <w:rPr>
          <w:rFonts w:hint="eastAsia"/>
        </w:rPr>
        <w:t>　　　　一、丙二醇进出口特点</w:t>
      </w:r>
      <w:r>
        <w:rPr>
          <w:rFonts w:hint="eastAsia"/>
        </w:rPr>
        <w:br/>
      </w:r>
      <w:r>
        <w:rPr>
          <w:rFonts w:hint="eastAsia"/>
        </w:rPr>
        <w:t>　　　　二、丙二醇进口分析</w:t>
      </w:r>
      <w:r>
        <w:rPr>
          <w:rFonts w:hint="eastAsia"/>
        </w:rPr>
        <w:br/>
      </w:r>
      <w:r>
        <w:rPr>
          <w:rFonts w:hint="eastAsia"/>
        </w:rPr>
        <w:t>　　　　三、丙二醇出口分析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主要丙二醇企业及竞争格局</w:t>
      </w:r>
      <w:r>
        <w:rPr>
          <w:rFonts w:hint="eastAsia"/>
        </w:rPr>
        <w:br/>
      </w:r>
      <w:r>
        <w:rPr>
          <w:rFonts w:hint="eastAsia"/>
        </w:rPr>
        <w:t>　　第一节 铜陵金泰化工股份有限公司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山东石大胜华化工集团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中海壳牌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长春大成集团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丙二醇投资建议</w:t>
      </w:r>
      <w:r>
        <w:rPr>
          <w:rFonts w:hint="eastAsia"/>
        </w:rPr>
        <w:br/>
      </w:r>
      <w:r>
        <w:rPr>
          <w:rFonts w:hint="eastAsia"/>
        </w:rPr>
        <w:t>　　第一节 丙二醇投资环境分析</w:t>
      </w:r>
      <w:r>
        <w:rPr>
          <w:rFonts w:hint="eastAsia"/>
        </w:rPr>
        <w:br/>
      </w:r>
      <w:r>
        <w:rPr>
          <w:rFonts w:hint="eastAsia"/>
        </w:rPr>
        <w:t>　　第二节 丙二醇投资进入壁垒分析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二、未来丙二醇行业技术开发方向</w:t>
      </w:r>
      <w:r>
        <w:rPr>
          <w:rFonts w:hint="eastAsia"/>
        </w:rPr>
        <w:br/>
      </w:r>
      <w:r>
        <w:rPr>
          <w:rFonts w:hint="eastAsia"/>
        </w:rPr>
        <w:t>　　第二节 丙二醇行业相关趋势预测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[中.智.林]产品销售注意事项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16d373be7447b" w:history="1">
        <w:r>
          <w:rPr>
            <w:rStyle w:val="Hyperlink"/>
          </w:rPr>
          <w:t>2024-2030年中国丙二醇行业现状深度调研与发展趋势预测报告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16d373be7447b" w:history="1">
        <w:r>
          <w:rPr>
            <w:rStyle w:val="Hyperlink"/>
          </w:rPr>
          <w:t>https://www.20087.com/9/11/BingErChunWeiLaiFaZhanQuShi.html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8ff6f7a5048a7" w:history="1">
      <w:r>
        <w:rPr>
          <w:rStyle w:val="Hyperlink"/>
        </w:rPr>
        <w:t>2024-2030年中国丙二醇行业现状深度调研与发展趋势预测报告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ingErChunWeiLaiFaZhanQuShi.html" TargetMode="External" Id="R84616d373be7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ingErChunWeiLaiFaZhanQuShi.html" TargetMode="External" Id="R4f58ff6f7a5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2024-03-02T00:50:00Z</dcterms:created>
  <dcterms:modified xsi:type="dcterms:W3CDTF">2024-03-02T01:50:00Z</dcterms:modified>
  <dc:subject>2024-2030年中国丙二醇行业现状深度调研与发展趋势预测报告</dc:subject>
  <dc:title>2024-2030年中国丙二醇行业现状深度调研与发展趋势预测报告</dc:title>
  <cp:keywords>2024-2030年中国丙二醇行业现状深度调研与发展趋势预测报告</cp:keywords>
  <dc:description>2024-2030年中国丙二醇行业现状深度调研与发展趋势预测报告</dc:description>
</cp:coreProperties>
</file>