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e811c75134f5c" w:history="1">
              <w:r>
                <w:rPr>
                  <w:rStyle w:val="Hyperlink"/>
                </w:rPr>
                <w:t>中国冶金节能减排行业发展调研及前景分析报告（2025-2031年）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e811c75134f5c" w:history="1">
              <w:r>
                <w:rPr>
                  <w:rStyle w:val="Hyperlink"/>
                </w:rPr>
                <w:t>中国冶金节能减排行业发展调研及前景分析报告（2025-2031年）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e811c75134f5c" w:history="1">
                <w:r>
                  <w:rPr>
                    <w:rStyle w:val="Hyperlink"/>
                  </w:rPr>
                  <w:t>https://www.20087.com/9/21/YeJinJieNengJianPaiDeQianJing.html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是全球能源消耗和二氧化碳排放的主要来源之一。近年来，随着可持续发展目标的提出和环保法规的趋严，冶金企业正积极采取措施减少能源消耗和碳排放。这包括提高能源效率、采用清洁能源、优化生产流程和回收利用余热等。然而，高成本和现有设施的改造难度限制了节能减排措施的大规模实施。</w:t>
      </w:r>
      <w:r>
        <w:rPr>
          <w:rFonts w:hint="eastAsia"/>
        </w:rPr>
        <w:br/>
      </w:r>
      <w:r>
        <w:rPr>
          <w:rFonts w:hint="eastAsia"/>
        </w:rPr>
        <w:t>　　未来，冶金行业的节能减排将更加依赖于技术创新和政策激励。新技术，如氢能冶金、电弧炉和碳捕获与封存(CCS)，将逐渐成为主流，以实现深度减排目标。同时，政府和国际组织提供的财政补贴和碳交易机制将促进企业的转型。此外，行业间的合作和知识共享将加速最佳实践的传播和采纳，共同推动绿色冶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e811c75134f5c" w:history="1">
        <w:r>
          <w:rPr>
            <w:rStyle w:val="Hyperlink"/>
          </w:rPr>
          <w:t>中国冶金节能减排行业发展调研及前景分析报告（2025-2031年）</w:t>
        </w:r>
      </w:hyperlink>
      <w:r>
        <w:rPr>
          <w:rFonts w:hint="eastAsia"/>
        </w:rPr>
        <w:t>》系统分析了我国冶金节能减排行业的市场规模、市场需求及价格动态，深入探讨了冶金节能减排产业链结构与发展特点。报告对冶金节能减排细分市场进行了详细剖析，基于科学数据预测了市场前景及未来发展趋势，同时聚焦冶金节能减排重点企业，评估了品牌影响力、市场竞争力及行业集中度变化。通过专业分析与客观洞察，报告为投资者、产业链相关企业及政府决策部门提供了重要参考，是把握冶金节能减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中国冶金工业经济运行整体状况分析</w:t>
      </w:r>
      <w:r>
        <w:rPr>
          <w:rFonts w:hint="eastAsia"/>
        </w:rPr>
        <w:br/>
      </w:r>
      <w:r>
        <w:rPr>
          <w:rFonts w:hint="eastAsia"/>
        </w:rPr>
        <w:t>　　第一节 中国冶金工业发展概述</w:t>
      </w:r>
      <w:r>
        <w:rPr>
          <w:rFonts w:hint="eastAsia"/>
        </w:rPr>
        <w:br/>
      </w:r>
      <w:r>
        <w:rPr>
          <w:rFonts w:hint="eastAsia"/>
        </w:rPr>
        <w:t>　　第二节 中国冶金工业经济运行对比分析</w:t>
      </w:r>
      <w:r>
        <w:rPr>
          <w:rFonts w:hint="eastAsia"/>
        </w:rPr>
        <w:br/>
      </w:r>
      <w:r>
        <w:rPr>
          <w:rFonts w:hint="eastAsia"/>
        </w:rPr>
        <w:t>　　第三节 中国冶金行业存在的问题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中国冶金行业节能减排必要性</w:t>
      </w:r>
      <w:r>
        <w:rPr>
          <w:rFonts w:hint="eastAsia"/>
        </w:rPr>
        <w:br/>
      </w:r>
      <w:r>
        <w:rPr>
          <w:rFonts w:hint="eastAsia"/>
        </w:rPr>
        <w:t>　　第一节 中国冶金行业节能减排的必要性</w:t>
      </w:r>
      <w:r>
        <w:rPr>
          <w:rFonts w:hint="eastAsia"/>
        </w:rPr>
        <w:br/>
      </w:r>
      <w:r>
        <w:rPr>
          <w:rFonts w:hint="eastAsia"/>
        </w:rPr>
        <w:t>　　第二节 中国冶金行业节能减排的现况</w:t>
      </w:r>
      <w:r>
        <w:rPr>
          <w:rFonts w:hint="eastAsia"/>
        </w:rPr>
        <w:br/>
      </w:r>
      <w:r>
        <w:rPr>
          <w:rFonts w:hint="eastAsia"/>
        </w:rPr>
        <w:t>　　第三节 中国冶金工业节能减排的问题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2025年中国冶金行业节能减排行业运行环境</w:t>
      </w:r>
      <w:r>
        <w:rPr>
          <w:rFonts w:hint="eastAsia"/>
        </w:rPr>
        <w:br/>
      </w:r>
      <w:r>
        <w:rPr>
          <w:rFonts w:hint="eastAsia"/>
        </w:rPr>
        <w:t>　　第一节 我国宏观经济环境</w:t>
      </w:r>
      <w:r>
        <w:rPr>
          <w:rFonts w:hint="eastAsia"/>
        </w:rPr>
        <w:br/>
      </w:r>
      <w:r>
        <w:rPr>
          <w:rFonts w:hint="eastAsia"/>
        </w:rPr>
        <w:t>　　第二节 中国冶金行业节能减排的政策监管分析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2024-2025年中国冶金行业节能减排运行动态分析</w:t>
      </w:r>
      <w:r>
        <w:rPr>
          <w:rFonts w:hint="eastAsia"/>
        </w:rPr>
        <w:br/>
      </w:r>
      <w:r>
        <w:rPr>
          <w:rFonts w:hint="eastAsia"/>
        </w:rPr>
        <w:t>　　第一节 中国节能减排背景下中国冶金工业的发展</w:t>
      </w:r>
      <w:r>
        <w:rPr>
          <w:rFonts w:hint="eastAsia"/>
        </w:rPr>
        <w:br/>
      </w:r>
      <w:r>
        <w:rPr>
          <w:rFonts w:hint="eastAsia"/>
        </w:rPr>
        <w:t>　　第二节 中国冶金行业节能减排行业社会环境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冶金行业工业废弃物治理</w:t>
      </w:r>
      <w:r>
        <w:rPr>
          <w:rFonts w:hint="eastAsia"/>
        </w:rPr>
        <w:br/>
      </w:r>
      <w:r>
        <w:rPr>
          <w:rFonts w:hint="eastAsia"/>
        </w:rPr>
        <w:t>　　第一节 冶金行业的烟气脱硫</w:t>
      </w:r>
      <w:r>
        <w:rPr>
          <w:rFonts w:hint="eastAsia"/>
        </w:rPr>
        <w:br/>
      </w:r>
      <w:r>
        <w:rPr>
          <w:rFonts w:hint="eastAsia"/>
        </w:rPr>
        <w:t>　　　　一、冶金行业烟气脱硫现状</w:t>
      </w:r>
      <w:r>
        <w:rPr>
          <w:rFonts w:hint="eastAsia"/>
        </w:rPr>
        <w:br/>
      </w:r>
      <w:r>
        <w:rPr>
          <w:rFonts w:hint="eastAsia"/>
        </w:rPr>
        <w:t>　　　　二、冶金行业烟气脱硫存在的问题</w:t>
      </w:r>
      <w:r>
        <w:rPr>
          <w:rFonts w:hint="eastAsia"/>
        </w:rPr>
        <w:br/>
      </w:r>
      <w:r>
        <w:rPr>
          <w:rFonts w:hint="eastAsia"/>
        </w:rPr>
        <w:t>　　　　三、冶金行业烟气脱硫技术</w:t>
      </w:r>
      <w:r>
        <w:rPr>
          <w:rFonts w:hint="eastAsia"/>
        </w:rPr>
        <w:br/>
      </w:r>
      <w:r>
        <w:rPr>
          <w:rFonts w:hint="eastAsia"/>
        </w:rPr>
        <w:t>　　第二节 冶金行业废水治理及利用</w:t>
      </w:r>
      <w:r>
        <w:rPr>
          <w:rFonts w:hint="eastAsia"/>
        </w:rPr>
        <w:br/>
      </w:r>
      <w:r>
        <w:rPr>
          <w:rFonts w:hint="eastAsia"/>
        </w:rPr>
        <w:t>　　　　一、国际上先进冶金企业回收利用废水的经验</w:t>
      </w:r>
      <w:r>
        <w:rPr>
          <w:rFonts w:hint="eastAsia"/>
        </w:rPr>
        <w:br/>
      </w:r>
      <w:r>
        <w:rPr>
          <w:rFonts w:hint="eastAsia"/>
        </w:rPr>
        <w:t>　　　　二、我国冶金行业废水治理现状</w:t>
      </w:r>
      <w:r>
        <w:rPr>
          <w:rFonts w:hint="eastAsia"/>
        </w:rPr>
        <w:br/>
      </w:r>
      <w:r>
        <w:rPr>
          <w:rFonts w:hint="eastAsia"/>
        </w:rPr>
        <w:t>　　　　三、我国冶金行业废水治理存在的问题及循环利用</w:t>
      </w:r>
      <w:r>
        <w:rPr>
          <w:rFonts w:hint="eastAsia"/>
        </w:rPr>
        <w:br/>
      </w:r>
      <w:r>
        <w:rPr>
          <w:rFonts w:hint="eastAsia"/>
        </w:rPr>
        <w:t>　　　　四、我国冶金行业废水治理技术路径选择</w:t>
      </w:r>
      <w:r>
        <w:rPr>
          <w:rFonts w:hint="eastAsia"/>
        </w:rPr>
        <w:br/>
      </w:r>
      <w:r>
        <w:rPr>
          <w:rFonts w:hint="eastAsia"/>
        </w:rPr>
        <w:t>　　第三节 我国冶金行业固体废弃物治理及利用</w:t>
      </w:r>
      <w:r>
        <w:rPr>
          <w:rFonts w:hint="eastAsia"/>
        </w:rPr>
        <w:br/>
      </w:r>
      <w:r>
        <w:rPr>
          <w:rFonts w:hint="eastAsia"/>
        </w:rPr>
        <w:t>　　　　一、我国冶金行业固废治理现状</w:t>
      </w:r>
      <w:r>
        <w:rPr>
          <w:rFonts w:hint="eastAsia"/>
        </w:rPr>
        <w:br/>
      </w:r>
      <w:r>
        <w:rPr>
          <w:rFonts w:hint="eastAsia"/>
        </w:rPr>
        <w:t>　　　　二、我国冶金行业固废治理存在的问题及循环利用</w:t>
      </w:r>
      <w:r>
        <w:rPr>
          <w:rFonts w:hint="eastAsia"/>
        </w:rPr>
        <w:br/>
      </w:r>
      <w:r>
        <w:rPr>
          <w:rFonts w:hint="eastAsia"/>
        </w:rPr>
        <w:t>　　　　三、我国冶金行业固废治理技术路径选择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中国冶金行业的“三废”处理与综合利用</w:t>
      </w:r>
      <w:r>
        <w:rPr>
          <w:rFonts w:hint="eastAsia"/>
        </w:rPr>
        <w:br/>
      </w:r>
      <w:r>
        <w:rPr>
          <w:rFonts w:hint="eastAsia"/>
        </w:rPr>
        <w:t>　　第一节 中国冶金工业的废气治理</w:t>
      </w:r>
      <w:r>
        <w:rPr>
          <w:rFonts w:hint="eastAsia"/>
        </w:rPr>
        <w:br/>
      </w:r>
      <w:r>
        <w:rPr>
          <w:rFonts w:hint="eastAsia"/>
        </w:rPr>
        <w:t>　　　　一、主要空气污染物来源</w:t>
      </w:r>
      <w:r>
        <w:rPr>
          <w:rFonts w:hint="eastAsia"/>
        </w:rPr>
        <w:br/>
      </w:r>
      <w:r>
        <w:rPr>
          <w:rFonts w:hint="eastAsia"/>
        </w:rPr>
        <w:t>　　　　二、生产过程中的污染治理</w:t>
      </w:r>
      <w:r>
        <w:rPr>
          <w:rFonts w:hint="eastAsia"/>
        </w:rPr>
        <w:br/>
      </w:r>
      <w:r>
        <w:rPr>
          <w:rFonts w:hint="eastAsia"/>
        </w:rPr>
        <w:t>　　　　三、空气污染控制设备</w:t>
      </w:r>
      <w:r>
        <w:rPr>
          <w:rFonts w:hint="eastAsia"/>
        </w:rPr>
        <w:br/>
      </w:r>
      <w:r>
        <w:rPr>
          <w:rFonts w:hint="eastAsia"/>
        </w:rPr>
        <w:t>　　第二节 中国冶金工业废水污染及防治措施</w:t>
      </w:r>
      <w:r>
        <w:rPr>
          <w:rFonts w:hint="eastAsia"/>
        </w:rPr>
        <w:br/>
      </w:r>
      <w:r>
        <w:rPr>
          <w:rFonts w:hint="eastAsia"/>
        </w:rPr>
        <w:t>　　　　一、废水的来源及治理方法简析</w:t>
      </w:r>
      <w:r>
        <w:rPr>
          <w:rFonts w:hint="eastAsia"/>
        </w:rPr>
        <w:br/>
      </w:r>
      <w:r>
        <w:rPr>
          <w:rFonts w:hint="eastAsia"/>
        </w:rPr>
        <w:t>　　　　二、生法化在废水治理中的应用透析</w:t>
      </w:r>
      <w:r>
        <w:rPr>
          <w:rFonts w:hint="eastAsia"/>
        </w:rPr>
        <w:br/>
      </w:r>
      <w:r>
        <w:rPr>
          <w:rFonts w:hint="eastAsia"/>
        </w:rPr>
        <w:t>　　第一节 中国冶金工业污水零排放</w:t>
      </w:r>
      <w:r>
        <w:rPr>
          <w:rFonts w:hint="eastAsia"/>
        </w:rPr>
        <w:br/>
      </w:r>
      <w:r>
        <w:rPr>
          <w:rFonts w:hint="eastAsia"/>
        </w:rPr>
        <w:t>　　　　一、实施污水零排放的动因及现况</w:t>
      </w:r>
      <w:r>
        <w:rPr>
          <w:rFonts w:hint="eastAsia"/>
        </w:rPr>
        <w:br/>
      </w:r>
      <w:r>
        <w:rPr>
          <w:rFonts w:hint="eastAsia"/>
        </w:rPr>
        <w:t>　　　　二、污水零排放的经济性</w:t>
      </w:r>
      <w:r>
        <w:rPr>
          <w:rFonts w:hint="eastAsia"/>
        </w:rPr>
        <w:br/>
      </w:r>
      <w:r>
        <w:rPr>
          <w:rFonts w:hint="eastAsia"/>
        </w:rPr>
        <w:t>　　　　三、实现污水零排放的途径探索</w:t>
      </w:r>
      <w:r>
        <w:rPr>
          <w:rFonts w:hint="eastAsia"/>
        </w:rPr>
        <w:br/>
      </w:r>
      <w:r>
        <w:rPr>
          <w:rFonts w:hint="eastAsia"/>
        </w:rPr>
        <w:t>　　第二节 中国冶金工业废渣的综合治理与利用</w:t>
      </w:r>
      <w:r>
        <w:rPr>
          <w:rFonts w:hint="eastAsia"/>
        </w:rPr>
        <w:br/>
      </w:r>
      <w:r>
        <w:rPr>
          <w:rFonts w:hint="eastAsia"/>
        </w:rPr>
        <w:t>　　　　一、冶金工业废渣的产生与分类</w:t>
      </w:r>
      <w:r>
        <w:rPr>
          <w:rFonts w:hint="eastAsia"/>
        </w:rPr>
        <w:br/>
      </w:r>
      <w:r>
        <w:rPr>
          <w:rFonts w:hint="eastAsia"/>
        </w:rPr>
        <w:t>　　　　二、废渣污染的一般处理方法</w:t>
      </w:r>
      <w:r>
        <w:rPr>
          <w:rFonts w:hint="eastAsia"/>
        </w:rPr>
        <w:br/>
      </w:r>
      <w:r>
        <w:rPr>
          <w:rFonts w:hint="eastAsia"/>
        </w:rPr>
        <w:t>　　　　三、废渣污染的综合有效利用途径剖析</w:t>
      </w:r>
      <w:r>
        <w:rPr>
          <w:rFonts w:hint="eastAsia"/>
        </w:rPr>
        <w:br/>
      </w:r>
      <w:r>
        <w:rPr>
          <w:rFonts w:hint="eastAsia"/>
        </w:rPr>
        <w:t>　　　　四、废渣污染治理的趋势浅析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</w:t>
      </w:r>
      <w:r>
        <w:rPr>
          <w:rFonts w:hint="eastAsia"/>
        </w:rPr>
        <w:br/>
      </w:r>
      <w:r>
        <w:rPr>
          <w:rFonts w:hint="eastAsia"/>
        </w:rPr>
        <w:t>　　第二节 中国区域限批政策分析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二、区域限批政策启动对冶金企业影响较大</w:t>
      </w:r>
      <w:r>
        <w:rPr>
          <w:rFonts w:hint="eastAsia"/>
        </w:rPr>
        <w:br/>
      </w:r>
      <w:r>
        <w:rPr>
          <w:rFonts w:hint="eastAsia"/>
        </w:rPr>
        <w:t>　　　　三、区域限批政策的实施进展及成效评析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第三节 中国节能减排领域其他重点政策分析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一、政府取消高耗能企业优惠电价政策</w:t>
      </w:r>
      <w:r>
        <w:rPr>
          <w:rFonts w:hint="eastAsia"/>
        </w:rPr>
        <w:br/>
      </w:r>
      <w:r>
        <w:rPr>
          <w:rFonts w:hint="eastAsia"/>
        </w:rPr>
        <w:t>　　　　二、节能减排责任制进一步完善落实</w:t>
      </w:r>
      <w:r>
        <w:rPr>
          <w:rFonts w:hint="eastAsia"/>
        </w:rPr>
        <w:br/>
      </w:r>
      <w:r>
        <w:rPr>
          <w:rFonts w:hint="eastAsia"/>
        </w:rPr>
        <w:t>　　　　三、“节能产品惠民工程”出台的意义及预期效应剖析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第四节 中国冶金行业节能减排的相关法律政策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四、排污费征收使用管理条例</w:t>
      </w:r>
      <w:r>
        <w:rPr>
          <w:rFonts w:hint="eastAsia"/>
        </w:rPr>
        <w:br/>
      </w:r>
      <w:r>
        <w:rPr>
          <w:rFonts w:hint="eastAsia"/>
        </w:rPr>
        <w:t>　　　　五、再生资源回收管理办法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2020-2025年冶金行业节能减排重点企业竞争力分析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第二节 武钢集团</w:t>
      </w:r>
      <w:r>
        <w:rPr>
          <w:rFonts w:hint="eastAsia"/>
        </w:rPr>
        <w:br/>
      </w:r>
      <w:r>
        <w:rPr>
          <w:rFonts w:hint="eastAsia"/>
        </w:rPr>
        <w:t>　　　　一、公司简经营情况分析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</w:t>
      </w:r>
      <w:r>
        <w:rPr>
          <w:rFonts w:hint="eastAsia"/>
        </w:rPr>
        <w:br/>
      </w:r>
      <w:r>
        <w:rPr>
          <w:rFonts w:hint="eastAsia"/>
        </w:rPr>
        <w:t>　　　　三、武钢开展节能减排的成功经验</w:t>
      </w:r>
      <w:r>
        <w:rPr>
          <w:rFonts w:hint="eastAsia"/>
        </w:rPr>
        <w:br/>
      </w:r>
      <w:r>
        <w:rPr>
          <w:rFonts w:hint="eastAsia"/>
        </w:rPr>
        <w:t>　　第三节 太钢集团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三、太钢节能减排项目运转取得重大突破</w:t>
      </w:r>
      <w:r>
        <w:rPr>
          <w:rFonts w:hint="eastAsia"/>
        </w:rPr>
        <w:br/>
      </w:r>
      <w:r>
        <w:rPr>
          <w:rFonts w:hint="eastAsia"/>
        </w:rPr>
        <w:t>　　第四节 包钢集团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三、包钢节能减排工作的具体成效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三、沙钢节能减排技术创新成果突出</w:t>
      </w:r>
      <w:r>
        <w:rPr>
          <w:rFonts w:hint="eastAsia"/>
        </w:rPr>
        <w:br/>
      </w:r>
      <w:r>
        <w:rPr>
          <w:rFonts w:hint="eastAsia"/>
        </w:rPr>
        <w:t>　　第六节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第七节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三、铜陵有色节能减排提高盈利水平</w:t>
      </w:r>
      <w:r>
        <w:rPr>
          <w:rFonts w:hint="eastAsia"/>
        </w:rPr>
        <w:br/>
      </w:r>
      <w:r>
        <w:rPr>
          <w:rFonts w:hint="eastAsia"/>
        </w:rPr>
        <w:t>　　　　四、铜陵有色加大节能减排资金投入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三、云铜集团重视矿山开采生态治理</w:t>
      </w:r>
      <w:r>
        <w:rPr>
          <w:rFonts w:hint="eastAsia"/>
        </w:rPr>
        <w:br/>
      </w:r>
      <w:r>
        <w:rPr>
          <w:rFonts w:hint="eastAsia"/>
        </w:rPr>
        <w:t>　　第九节 江西铜业股份有限公司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五、企业减排情况</w:t>
      </w:r>
      <w:r>
        <w:rPr>
          <w:rFonts w:hint="eastAsia"/>
        </w:rPr>
        <w:br/>
      </w:r>
      <w:r>
        <w:rPr>
          <w:rFonts w:hint="eastAsia"/>
        </w:rPr>
        <w:t>　　　　六、江铜集团广泛寻求节能减排最优途径</w:t>
      </w:r>
      <w:r>
        <w:rPr>
          <w:rFonts w:hint="eastAsia"/>
        </w:rPr>
        <w:br/>
      </w:r>
      <w:r>
        <w:rPr>
          <w:rFonts w:hint="eastAsia"/>
        </w:rPr>
        <w:t>　　第十节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一、包头铝业电公司经营情况分析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三、解铝节能降耗的主要举措透析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清洁发展机制与冶金行业发展相关分析</w:t>
      </w:r>
      <w:r>
        <w:rPr>
          <w:rFonts w:hint="eastAsia"/>
        </w:rPr>
        <w:br/>
      </w:r>
      <w:r>
        <w:rPr>
          <w:rFonts w:hint="eastAsia"/>
        </w:rPr>
        <w:t>　　第一节 国际清洁发展机制（CDM）的发展及其对冶金行业的意义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二、我国清洁能源发展机制（CDM）现状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三、冶金行业企业实施CDM的意义</w:t>
      </w:r>
      <w:r>
        <w:rPr>
          <w:rFonts w:hint="eastAsia"/>
        </w:rPr>
        <w:br/>
      </w:r>
      <w:r>
        <w:rPr>
          <w:rFonts w:hint="eastAsia"/>
        </w:rPr>
        <w:t>　　第二节 冶金行业相关清洁发展机制方法</w:t>
      </w:r>
      <w:r>
        <w:rPr>
          <w:rFonts w:hint="eastAsia"/>
        </w:rPr>
        <w:br/>
      </w:r>
      <w:r>
        <w:rPr>
          <w:rFonts w:hint="eastAsia"/>
        </w:rPr>
        <w:t>　　　　一、清洁发展机制（CDM）理论</w:t>
      </w:r>
      <w:r>
        <w:rPr>
          <w:rFonts w:hint="eastAsia"/>
        </w:rPr>
        <w:br/>
      </w:r>
      <w:r>
        <w:rPr>
          <w:rFonts w:hint="eastAsia"/>
        </w:rPr>
        <w:t>　　　　二、清洁发展机制（CDM）基准线方法学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三、清洁发展机制（CDM）的额外性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四、清洁发展机制（CDM）流程</w:t>
      </w:r>
      <w:r>
        <w:rPr>
          <w:rFonts w:hint="eastAsia"/>
        </w:rPr>
        <w:br/>
      </w:r>
      <w:r>
        <w:rPr>
          <w:rFonts w:hint="eastAsia"/>
        </w:rPr>
        <w:t>　　第三节 冶金行业与CDM结合领域</w:t>
      </w:r>
      <w:r>
        <w:rPr>
          <w:rFonts w:hint="eastAsia"/>
        </w:rPr>
        <w:br/>
      </w:r>
      <w:r>
        <w:rPr>
          <w:rFonts w:hint="eastAsia"/>
        </w:rPr>
        <w:t>　　　　一、精炼厂回收废气</w:t>
      </w:r>
      <w:r>
        <w:rPr>
          <w:rFonts w:hint="eastAsia"/>
        </w:rPr>
        <w:br/>
      </w:r>
      <w:r>
        <w:rPr>
          <w:rFonts w:hint="eastAsia"/>
        </w:rPr>
        <w:t>　　　　二、工业废水处理</w:t>
      </w:r>
      <w:r>
        <w:rPr>
          <w:rFonts w:hint="eastAsia"/>
        </w:rPr>
        <w:br/>
      </w:r>
      <w:r>
        <w:rPr>
          <w:rFonts w:hint="eastAsia"/>
        </w:rPr>
        <w:t>　　　　三、余热余压利用减排温室气体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2025-2031年中国冶金行业发展前景及投资预测分析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第二节 中国冶金行业节能减排的前景趋势</w:t>
      </w:r>
      <w:r>
        <w:rPr>
          <w:rFonts w:hint="eastAsia"/>
        </w:rPr>
        <w:br/>
      </w:r>
      <w:r>
        <w:rPr>
          <w:rFonts w:hint="eastAsia"/>
        </w:rPr>
        <w:t>　　　　一、冶金行业节能减排目标解析</w:t>
      </w:r>
      <w:r>
        <w:rPr>
          <w:rFonts w:hint="eastAsia"/>
        </w:rPr>
        <w:br/>
      </w:r>
      <w:r>
        <w:rPr>
          <w:rFonts w:hint="eastAsia"/>
        </w:rPr>
        <w:t>　　　　二、“十五五”冶金工业节能减排要点</w:t>
      </w:r>
      <w:r>
        <w:rPr>
          <w:rFonts w:hint="eastAsia"/>
        </w:rPr>
        <w:br/>
      </w:r>
      <w:r>
        <w:rPr>
          <w:rFonts w:hint="eastAsia"/>
        </w:rPr>
        <w:t>　　　　三、中国冶金行业节能减排发展潜力广阔</w:t>
      </w:r>
      <w:r>
        <w:rPr>
          <w:rFonts w:hint="eastAsia"/>
        </w:rPr>
        <w:br/>
      </w:r>
      <w:r>
        <w:rPr>
          <w:rFonts w:hint="eastAsia"/>
        </w:rPr>
        <w:t>　　　　四、节能减排主题下冶金行业面临大好机会</w:t>
      </w:r>
      <w:r>
        <w:rPr>
          <w:rFonts w:hint="eastAsia"/>
        </w:rPr>
        <w:br/>
      </w:r>
      <w:r>
        <w:rPr>
          <w:rFonts w:hint="eastAsia"/>
        </w:rPr>
        <w:t>　　第三节 中国冶金行业投资机会分析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第四节 中国冶金行业投资风险分析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第五节 (中.智林)中国冶金行业投资建议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冶金节能减排行业历程</w:t>
      </w:r>
      <w:r>
        <w:rPr>
          <w:rFonts w:hint="eastAsia"/>
        </w:rPr>
        <w:br/>
      </w:r>
      <w:r>
        <w:rPr>
          <w:rFonts w:hint="eastAsia"/>
        </w:rPr>
        <w:t>　　图表 冶金节能减排行业生命周期</w:t>
      </w:r>
      <w:r>
        <w:rPr>
          <w:rFonts w:hint="eastAsia"/>
        </w:rPr>
        <w:br/>
      </w:r>
      <w:r>
        <w:rPr>
          <w:rFonts w:hint="eastAsia"/>
        </w:rPr>
        <w:t>　　图表 冶金节能减排行业产业链分析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e811c75134f5c" w:history="1">
        <w:r>
          <w:rPr>
            <w:rStyle w:val="Hyperlink"/>
          </w:rPr>
          <w:t>中国冶金节能减排行业发展调研及前景分析报告（2025-2031年）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e811c75134f5c" w:history="1">
        <w:r>
          <w:rPr>
            <w:rStyle w:val="Hyperlink"/>
          </w:rPr>
          <w:t>https://www.20087.com/9/21/YeJinJieNengJianPaiDeQianJing.html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热点：冶金环保与资源综合利用、冶金节能减排课程论文、钢铁行业节能减排技术、冶金节能减排的内容、钢铁冶金的环保与节能、冶金节能减排团队、低碳冶金概念、冶金节能减排工作总结、冶金节能减排措施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1ecf51b7a4a72" w:history="1">
      <w:r>
        <w:rPr>
          <w:rStyle w:val="Hyperlink"/>
        </w:rPr>
        <w:t>中国冶金节能减排行业发展调研及前景分析报告（2025-2031年）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eJinJieNengJianPaiDeQianJing.html" TargetMode="External" Id="Rab2e811c751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eJinJieNengJianPaiDeQianJing.html" TargetMode="External" Id="R12d1ecf51b7a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2025-05-09T07:27:00Z</dcterms:created>
  <dcterms:modified xsi:type="dcterms:W3CDTF">2025-05-09T08:27:00Z</dcterms:modified>
  <dc:subject>中国冶金节能减排行业发展调研及前景分析报告（2025-2031年）</dc:subject>
  <dc:title>中国冶金节能减排行业发展调研及前景分析报告（2025-2031年）</dc:title>
  <cp:keywords>中国冶金节能减排行业发展调研及前景分析报告（2025-2031年）</cp:keywords>
  <dc:description>中国冶金节能减排行业发展调研及前景分析报告（2025-2031年）</dc:description>
</cp:coreProperties>
</file>