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e64d3df414efa" w:history="1">
              <w:r>
                <w:rPr>
                  <w:rStyle w:val="Hyperlink"/>
                </w:rPr>
                <w:t>2025-2031年中国新兴材料市场现状与发展前景分析报告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e64d3df414efa" w:history="1">
              <w:r>
                <w:rPr>
                  <w:rStyle w:val="Hyperlink"/>
                </w:rPr>
                <w:t>2025-2031年中国新兴材料市场现状与发展前景分析报告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e64d3df414efa" w:history="1">
                <w:r>
                  <w:rPr>
                    <w:rStyle w:val="Hyperlink"/>
                  </w:rPr>
                  <w:t>https://www.20087.com/9/01/XinXingCaiLiaoShiChangQianJingFenXi.html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兴材料指的是那些具有独特性能或能够带来创新应用的材料，如石墨烯、碳纳米管和生物基材料等。这些材料因其优异的物理化学性质而被广泛研究，并逐渐应用于电子、能源、医疗等多个领域。例如，石墨烯以其出色的导电性和机械强度，在高性能电池和柔性显示屏中显示出巨大潜力；碳纳米管则由于其高强度和轻量化特性，有望革新航空航天材料。然而，尽管新兴材料展现了广阔的应用前景，但其大规模商业化仍面临诸多挑战，包括高昂的研发成本、复杂的生产工艺以及市场接受度等问题。</w:t>
      </w:r>
      <w:r>
        <w:rPr>
          <w:rFonts w:hint="eastAsia"/>
        </w:rPr>
        <w:br/>
      </w:r>
      <w:r>
        <w:rPr>
          <w:rFonts w:hint="eastAsia"/>
        </w:rPr>
        <w:t>　　未来，随着科研投入的不断增加和技术突破，新兴材料将逐步实现从实验室到市场的转化。一方面，跨学科合作将进一步加深，通过结合生物学、物理学和工程学的知识，开发出更多功能性的复合材料，满足特定行业的需求。另一方面，绿色制造技术的发展将推动新兴材料朝着更加环保的方向发展，减少生产过程中的资源消耗和环境污染。此外，随着消费者对产品性能要求的提高，新兴材料在提升产品质量和用户体验方面的作用将更加凸显，预计将在智能穿戴设备、智能家居等领域迎来爆发式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e64d3df414efa" w:history="1">
        <w:r>
          <w:rPr>
            <w:rStyle w:val="Hyperlink"/>
          </w:rPr>
          <w:t>2025-2031年中国新兴材料市场现状与发展前景分析报告</w:t>
        </w:r>
      </w:hyperlink>
      <w:r>
        <w:rPr>
          <w:rFonts w:hint="eastAsia"/>
        </w:rPr>
        <w:t>》通过对新兴材料行业的全面调研，系统分析了新兴材料市场规模、技术现状及未来发展方向，揭示了行业竞争格局的演变趋势与潜在问题。同时，报告评估了新兴材料行业投资价值与效益，识别了发展中的主要挑战与机遇，并结合SWOT分析为投资者和企业提供了科学的战略建议。此外，报告重点聚焦新兴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新兴材料产业概述</w:t>
      </w:r>
      <w:r>
        <w:rPr>
          <w:rFonts w:hint="eastAsia"/>
        </w:rPr>
        <w:br/>
      </w:r>
      <w:r>
        <w:rPr>
          <w:rFonts w:hint="eastAsia"/>
        </w:rPr>
        <w:t>　　第一节 新兴材料定义与分类</w:t>
      </w:r>
      <w:r>
        <w:rPr>
          <w:rFonts w:hint="eastAsia"/>
        </w:rPr>
        <w:br/>
      </w:r>
      <w:r>
        <w:rPr>
          <w:rFonts w:hint="eastAsia"/>
        </w:rPr>
        <w:t>　　第二节 新兴材料产业链结构及关键环节剖析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新兴材料商业模式与盈利模式解析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新兴材料经济指标与行业评估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全球新兴材料市场发展综述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2019-2024年全球新兴材料市场规模及增长趋势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主要国家与地区新兴材料市场对比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2025-2031年全球新兴材料行业发展趋势与前景预测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国际新兴材料市场发展趋势及对我国启示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二、对我国新兴材料市场的借鉴意义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中国新兴材料行业市场规模分析与预测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新兴材料市场的总体规模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一、2019-2024年新兴材料市场规模变化及趋势分析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二、2025年新兴材料行业市场规模特点</w:t>
      </w:r>
      <w:r>
        <w:rPr>
          <w:rFonts w:hint="eastAsia"/>
        </w:rPr>
        <w:br/>
      </w:r>
      <w:r>
        <w:rPr>
          <w:rFonts w:hint="eastAsia"/>
        </w:rPr>
        <w:t>　　第二节 新兴材料市场规模的构成</w:t>
      </w:r>
      <w:r>
        <w:rPr>
          <w:rFonts w:hint="eastAsia"/>
        </w:rPr>
        <w:br/>
      </w:r>
      <w:r>
        <w:rPr>
          <w:rFonts w:hint="eastAsia"/>
        </w:rPr>
        <w:t>　　　　一、新兴材料客户群体特征与偏好分析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二、不同类型新兴材料市场规模分布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三、各地区新兴材料市场规模差异与特点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新兴材料市场规模的预测与展望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一、未来几年新兴材料市场规模增长预测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2024-2025年新兴材料行业技术发展现状及趋势分析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新兴材料行业技术发展现状分析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国内外新兴材料行业技术差距分析及差距形成的主要原因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新兴材料行业技术发展方向、趋势预测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提升新兴材料行业技术能力策略建议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2019-2024年中国新兴材料行业总体发展与财务状况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2019-2024年新兴材料行业规模情况</w:t>
      </w:r>
      <w:r>
        <w:rPr>
          <w:rFonts w:hint="eastAsia"/>
        </w:rPr>
        <w:br/>
      </w:r>
      <w:r>
        <w:rPr>
          <w:rFonts w:hint="eastAsia"/>
        </w:rPr>
        <w:t>　　　　一、新兴材料行业企业数量规模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二、新兴材料行业从业人员规模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三、新兴材料行业市场敏感性分析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2019-2024年新兴材料行业财务能力分析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一、新兴材料行业盈利能力</w:t>
      </w:r>
      <w:r>
        <w:rPr>
          <w:rFonts w:hint="eastAsia"/>
        </w:rPr>
        <w:br/>
      </w:r>
      <w:r>
        <w:rPr>
          <w:rFonts w:hint="eastAsia"/>
        </w:rPr>
        <w:t>　　　　二、新兴材料行业偿债能力</w:t>
      </w:r>
      <w:r>
        <w:rPr>
          <w:rFonts w:hint="eastAsia"/>
        </w:rPr>
        <w:br/>
      </w:r>
      <w:r>
        <w:rPr>
          <w:rFonts w:hint="eastAsia"/>
        </w:rPr>
        <w:t>　　　　三、新兴材料行业营运能力</w:t>
      </w:r>
      <w:r>
        <w:rPr>
          <w:rFonts w:hint="eastAsia"/>
        </w:rPr>
        <w:br/>
      </w:r>
      <w:r>
        <w:rPr>
          <w:rFonts w:hint="eastAsia"/>
        </w:rPr>
        <w:t>　　　　四、新兴材料行业发展能力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中国新兴材料行业细分市场调研与机会挖掘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新兴材料细分市场（一）市场调研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新兴材料细分市场（二）市场调研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中国新兴材料行业区域市场调研分析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2019-2024年中国新兴材料行业重点区域调研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一、重点地区（一）新兴材料市场规模与特点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二、重点地区（二）新兴材料市场规模及特点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三、重点地区（三）新兴材料市场规模及特点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四、重点地区（四）新兴材料市场规模及特点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不同区域新兴材料市场的对比与启示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二、新兴材料市场拓展策略与建议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中国新兴材料行业的营销渠道与客户分析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新兴材料行业渠道分析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二、各类渠道对新兴材料行业的影响</w:t>
      </w:r>
      <w:r>
        <w:rPr>
          <w:rFonts w:hint="eastAsia"/>
        </w:rPr>
        <w:br/>
      </w:r>
      <w:r>
        <w:rPr>
          <w:rFonts w:hint="eastAsia"/>
        </w:rPr>
        <w:t>　　　　三、主要新兴材料企业渠道策略研究</w:t>
      </w:r>
      <w:r>
        <w:rPr>
          <w:rFonts w:hint="eastAsia"/>
        </w:rPr>
        <w:br/>
      </w:r>
      <w:r>
        <w:rPr>
          <w:rFonts w:hint="eastAsia"/>
        </w:rPr>
        <w:t>　　第二节 新兴材料行业客户分析与定位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中国新兴材料行业竞争格局及策略选择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新兴材料行业总体市场竞争状况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一、新兴材料行业竞争结构分析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二、新兴材料企业竞争格局与集中度评估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三、新兴材料行业SWOT分析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新兴材料行业重点企业调研分析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新兴材料企业发展策略分析</w:t>
      </w:r>
      <w:r>
        <w:rPr>
          <w:rFonts w:hint="eastAsia"/>
        </w:rPr>
        <w:br/>
      </w:r>
      <w:r>
        <w:rPr>
          <w:rFonts w:hint="eastAsia"/>
        </w:rPr>
        <w:t>　　第一节 新兴材料市场与销售策略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新兴材料品牌战略思考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中国新兴材料行业发展环境分析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二、新兴材料行业主管部门、监管体制及相关政策法规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3、新兴材料行业的主要法律、法规和政策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4、2025年新兴材料行业法律法规和政策对行业的影响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二、新兴材料消费者需求分析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一、新兴材料技术的应用与创新</w:t>
      </w:r>
      <w:r>
        <w:rPr>
          <w:rFonts w:hint="eastAsia"/>
        </w:rPr>
        <w:br/>
      </w:r>
      <w:r>
        <w:rPr>
          <w:rFonts w:hint="eastAsia"/>
        </w:rPr>
        <w:t>　　　　二、新兴材料行业发展的技术趋势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2025-2031年新兴材料行业展趋势预测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2025-2031年新兴材料市场发展前景分析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一、新兴材料市场发展潜力</w:t>
      </w:r>
      <w:r>
        <w:rPr>
          <w:rFonts w:hint="eastAsia"/>
        </w:rPr>
        <w:br/>
      </w:r>
      <w:r>
        <w:rPr>
          <w:rFonts w:hint="eastAsia"/>
        </w:rPr>
        <w:t>　　　　二、新兴材料市场前景分析</w:t>
      </w:r>
      <w:r>
        <w:rPr>
          <w:rFonts w:hint="eastAsia"/>
        </w:rPr>
        <w:br/>
      </w:r>
      <w:r>
        <w:rPr>
          <w:rFonts w:hint="eastAsia"/>
        </w:rPr>
        <w:t>　　　　三、新兴材料细分行业发展前景分析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2025-2031年新兴材料发展趋势预测</w:t>
      </w:r>
      <w:r>
        <w:rPr>
          <w:rFonts w:hint="eastAsia"/>
        </w:rPr>
        <w:br/>
      </w:r>
      <w:r>
        <w:rPr>
          <w:rFonts w:hint="eastAsia"/>
        </w:rPr>
        <w:t>　　　　一、新兴材料发展趋势预测</w:t>
      </w:r>
      <w:r>
        <w:rPr>
          <w:rFonts w:hint="eastAsia"/>
        </w:rPr>
        <w:br/>
      </w:r>
      <w:r>
        <w:rPr>
          <w:rFonts w:hint="eastAsia"/>
        </w:rPr>
        <w:t>　　　　二、新兴材料市场规模预测</w:t>
      </w:r>
      <w:r>
        <w:rPr>
          <w:rFonts w:hint="eastAsia"/>
        </w:rPr>
        <w:br/>
      </w:r>
      <w:r>
        <w:rPr>
          <w:rFonts w:hint="eastAsia"/>
        </w:rPr>
        <w:t>　　　　三、新兴材料细分市场发展趋势预测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未来新兴材料行业挑战与机遇探讨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一、新兴材料行业挑战</w:t>
      </w:r>
      <w:r>
        <w:rPr>
          <w:rFonts w:hint="eastAsia"/>
        </w:rPr>
        <w:br/>
      </w:r>
      <w:r>
        <w:rPr>
          <w:rFonts w:hint="eastAsia"/>
        </w:rPr>
        <w:t>　　　　二、新兴材料行业机遇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新兴材料行业研究结论及建议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对新兴材料行业发展的建议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(中^智^林)对新兴材料企业和投资者的建议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新兴材料介绍</w:t>
      </w:r>
      <w:r>
        <w:rPr>
          <w:rFonts w:hint="eastAsia"/>
        </w:rPr>
        <w:br/>
      </w:r>
      <w:r>
        <w:rPr>
          <w:rFonts w:hint="eastAsia"/>
        </w:rPr>
        <w:t>　　图表 新兴材料图片</w:t>
      </w:r>
      <w:r>
        <w:rPr>
          <w:rFonts w:hint="eastAsia"/>
        </w:rPr>
        <w:br/>
      </w:r>
      <w:r>
        <w:rPr>
          <w:rFonts w:hint="eastAsia"/>
        </w:rPr>
        <w:t>　　图表 新兴材料产业链调研</w:t>
      </w:r>
      <w:r>
        <w:rPr>
          <w:rFonts w:hint="eastAsia"/>
        </w:rPr>
        <w:br/>
      </w:r>
      <w:r>
        <w:rPr>
          <w:rFonts w:hint="eastAsia"/>
        </w:rPr>
        <w:t>　　图表 新兴材料行业特点</w:t>
      </w:r>
      <w:r>
        <w:rPr>
          <w:rFonts w:hint="eastAsia"/>
        </w:rPr>
        <w:br/>
      </w:r>
      <w:r>
        <w:rPr>
          <w:rFonts w:hint="eastAsia"/>
        </w:rPr>
        <w:t>　　图表 新兴材料政策</w:t>
      </w:r>
      <w:r>
        <w:rPr>
          <w:rFonts w:hint="eastAsia"/>
        </w:rPr>
        <w:br/>
      </w:r>
      <w:r>
        <w:rPr>
          <w:rFonts w:hint="eastAsia"/>
        </w:rPr>
        <w:t>　　图表 新兴材料技术 标准</w:t>
      </w:r>
      <w:r>
        <w:rPr>
          <w:rFonts w:hint="eastAsia"/>
        </w:rPr>
        <w:br/>
      </w:r>
      <w:r>
        <w:rPr>
          <w:rFonts w:hint="eastAsia"/>
        </w:rPr>
        <w:t>　　图表 新兴材料最新消息 动态</w:t>
      </w:r>
      <w:r>
        <w:rPr>
          <w:rFonts w:hint="eastAsia"/>
        </w:rPr>
        <w:br/>
      </w:r>
      <w:r>
        <w:rPr>
          <w:rFonts w:hint="eastAsia"/>
        </w:rPr>
        <w:t>　　图表 新兴材料行业现状</w:t>
      </w:r>
      <w:r>
        <w:rPr>
          <w:rFonts w:hint="eastAsia"/>
        </w:rPr>
        <w:br/>
      </w:r>
      <w:r>
        <w:rPr>
          <w:rFonts w:hint="eastAsia"/>
        </w:rPr>
        <w:t>　　图表 2019-2024年新兴材料行业市场容量统计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2019-2024年中国新兴材料市场规模情况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2019-2024年中国新兴材料销售统计</w:t>
      </w:r>
      <w:r>
        <w:rPr>
          <w:rFonts w:hint="eastAsia"/>
        </w:rPr>
        <w:br/>
      </w:r>
      <w:r>
        <w:rPr>
          <w:rFonts w:hint="eastAsia"/>
        </w:rPr>
        <w:t>　　图表 2019-2024年中国新兴材料利润总额</w:t>
      </w:r>
      <w:r>
        <w:rPr>
          <w:rFonts w:hint="eastAsia"/>
        </w:rPr>
        <w:br/>
      </w:r>
      <w:r>
        <w:rPr>
          <w:rFonts w:hint="eastAsia"/>
        </w:rPr>
        <w:t>　　图表 2019-2024年中国新兴材料企业数量统计</w:t>
      </w:r>
      <w:r>
        <w:rPr>
          <w:rFonts w:hint="eastAsia"/>
        </w:rPr>
        <w:br/>
      </w:r>
      <w:r>
        <w:rPr>
          <w:rFonts w:hint="eastAsia"/>
        </w:rPr>
        <w:t>　　图表 2024年新兴材料成本和利润分析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2019-2024年中国新兴材料行业经营效益分析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2019-2024年中国新兴材料行业发展能力分析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2019-2024年中国新兴材料行业盈利能力分析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2019-2024年中国新兴材料行业运营能力分析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2019-2024年中国新兴材料行业偿债能力分析</w:t>
      </w:r>
      <w:r>
        <w:rPr>
          <w:rFonts w:hint="eastAsia"/>
        </w:rPr>
        <w:br/>
      </w:r>
      <w:r>
        <w:rPr>
          <w:rFonts w:hint="eastAsia"/>
        </w:rPr>
        <w:t>　　图表 新兴材料品牌分析</w:t>
      </w:r>
      <w:r>
        <w:rPr>
          <w:rFonts w:hint="eastAsia"/>
        </w:rPr>
        <w:br/>
      </w:r>
      <w:r>
        <w:rPr>
          <w:rFonts w:hint="eastAsia"/>
        </w:rPr>
        <w:t>　　图表 **地区新兴材料市场规模</w:t>
      </w:r>
      <w:r>
        <w:rPr>
          <w:rFonts w:hint="eastAsia"/>
        </w:rPr>
        <w:br/>
      </w:r>
      <w:r>
        <w:rPr>
          <w:rFonts w:hint="eastAsia"/>
        </w:rPr>
        <w:t>　　图表 **地区新兴材料行业市场需求</w:t>
      </w:r>
      <w:r>
        <w:rPr>
          <w:rFonts w:hint="eastAsia"/>
        </w:rPr>
        <w:br/>
      </w:r>
      <w:r>
        <w:rPr>
          <w:rFonts w:hint="eastAsia"/>
        </w:rPr>
        <w:t>　　图表 **地区新兴材料市场调研</w:t>
      </w:r>
      <w:r>
        <w:rPr>
          <w:rFonts w:hint="eastAsia"/>
        </w:rPr>
        <w:br/>
      </w:r>
      <w:r>
        <w:rPr>
          <w:rFonts w:hint="eastAsia"/>
        </w:rPr>
        <w:t>　　图表 **地区新兴材料行业市场需求分析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**地区新兴材料市场规模</w:t>
      </w:r>
      <w:r>
        <w:rPr>
          <w:rFonts w:hint="eastAsia"/>
        </w:rPr>
        <w:br/>
      </w:r>
      <w:r>
        <w:rPr>
          <w:rFonts w:hint="eastAsia"/>
        </w:rPr>
        <w:t>　　图表 **地区新兴材料行业市场需求</w:t>
      </w:r>
      <w:r>
        <w:rPr>
          <w:rFonts w:hint="eastAsia"/>
        </w:rPr>
        <w:br/>
      </w:r>
      <w:r>
        <w:rPr>
          <w:rFonts w:hint="eastAsia"/>
        </w:rPr>
        <w:t>　　图表 **地区新兴材料市场调研</w:t>
      </w:r>
      <w:r>
        <w:rPr>
          <w:rFonts w:hint="eastAsia"/>
        </w:rPr>
        <w:br/>
      </w:r>
      <w:r>
        <w:rPr>
          <w:rFonts w:hint="eastAsia"/>
        </w:rPr>
        <w:t>　　图表 **地区新兴材料市场需求分析</w:t>
      </w:r>
      <w:r>
        <w:rPr>
          <w:rFonts w:hint="eastAsia"/>
        </w:rPr>
        <w:br/>
      </w:r>
      <w:r>
        <w:rPr>
          <w:rFonts w:hint="eastAsia"/>
        </w:rPr>
        <w:t>　　图表 新兴材料上游发展</w:t>
      </w:r>
      <w:r>
        <w:rPr>
          <w:rFonts w:hint="eastAsia"/>
        </w:rPr>
        <w:br/>
      </w:r>
      <w:r>
        <w:rPr>
          <w:rFonts w:hint="eastAsia"/>
        </w:rPr>
        <w:t>　　图表 新兴材料下游发展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新兴材料企业（一）概况</w:t>
      </w:r>
      <w:r>
        <w:rPr>
          <w:rFonts w:hint="eastAsia"/>
        </w:rPr>
        <w:br/>
      </w:r>
      <w:r>
        <w:rPr>
          <w:rFonts w:hint="eastAsia"/>
        </w:rPr>
        <w:t>　　图表 企业新兴材料业务</w:t>
      </w:r>
      <w:r>
        <w:rPr>
          <w:rFonts w:hint="eastAsia"/>
        </w:rPr>
        <w:br/>
      </w:r>
      <w:r>
        <w:rPr>
          <w:rFonts w:hint="eastAsia"/>
        </w:rPr>
        <w:t>　　图表 新兴材料企业（一）经营情况分析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新兴材料企业（一）盈利能力情况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新兴材料企业（一）偿债能力情况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新兴材料企业（一）运营能力情况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新兴材料企业（一）成长能力情况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新兴材料企业（二）简介</w:t>
      </w:r>
      <w:r>
        <w:rPr>
          <w:rFonts w:hint="eastAsia"/>
        </w:rPr>
        <w:br/>
      </w:r>
      <w:r>
        <w:rPr>
          <w:rFonts w:hint="eastAsia"/>
        </w:rPr>
        <w:t>　　图表 企业新兴材料业务</w:t>
      </w:r>
      <w:r>
        <w:rPr>
          <w:rFonts w:hint="eastAsia"/>
        </w:rPr>
        <w:br/>
      </w:r>
      <w:r>
        <w:rPr>
          <w:rFonts w:hint="eastAsia"/>
        </w:rPr>
        <w:t>　　图表 新兴材料企业（二）经营情况分析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新兴材料企业（二）盈利能力情况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新兴材料企业（二）偿债能力情况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新兴材料企业（二）运营能力情况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新兴材料企业（二）成长能力情况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新兴材料企业（三）概况</w:t>
      </w:r>
      <w:r>
        <w:rPr>
          <w:rFonts w:hint="eastAsia"/>
        </w:rPr>
        <w:br/>
      </w:r>
      <w:r>
        <w:rPr>
          <w:rFonts w:hint="eastAsia"/>
        </w:rPr>
        <w:t>　　图表 企业新兴材料业务</w:t>
      </w:r>
      <w:r>
        <w:rPr>
          <w:rFonts w:hint="eastAsia"/>
        </w:rPr>
        <w:br/>
      </w:r>
      <w:r>
        <w:rPr>
          <w:rFonts w:hint="eastAsia"/>
        </w:rPr>
        <w:t>　　图表 新兴材料企业（三）经营情况分析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新兴材料企业（三）盈利能力情况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新兴材料企业（三）偿债能力情况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新兴材料企业（三）运营能力情况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新兴材料企业（三）成长能力情况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新兴材料企业（四）简介</w:t>
      </w:r>
      <w:r>
        <w:rPr>
          <w:rFonts w:hint="eastAsia"/>
        </w:rPr>
        <w:br/>
      </w:r>
      <w:r>
        <w:rPr>
          <w:rFonts w:hint="eastAsia"/>
        </w:rPr>
        <w:t>　　图表 企业新兴材料业务</w:t>
      </w:r>
      <w:r>
        <w:rPr>
          <w:rFonts w:hint="eastAsia"/>
        </w:rPr>
        <w:br/>
      </w:r>
      <w:r>
        <w:rPr>
          <w:rFonts w:hint="eastAsia"/>
        </w:rPr>
        <w:t>　　图表 新兴材料企业（四）经营情况分析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新兴材料企业（四）盈利能力情况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新兴材料企业（四）偿债能力情况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新兴材料企业（四）运营能力情况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新兴材料企业（四）成长能力情况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新兴材料投资、并购情况</w:t>
      </w:r>
      <w:r>
        <w:rPr>
          <w:rFonts w:hint="eastAsia"/>
        </w:rPr>
        <w:br/>
      </w:r>
      <w:r>
        <w:rPr>
          <w:rFonts w:hint="eastAsia"/>
        </w:rPr>
        <w:t>　　图表 新兴材料优势</w:t>
      </w:r>
      <w:r>
        <w:rPr>
          <w:rFonts w:hint="eastAsia"/>
        </w:rPr>
        <w:br/>
      </w:r>
      <w:r>
        <w:rPr>
          <w:rFonts w:hint="eastAsia"/>
        </w:rPr>
        <w:t>　　图表 新兴材料劣势</w:t>
      </w:r>
      <w:r>
        <w:rPr>
          <w:rFonts w:hint="eastAsia"/>
        </w:rPr>
        <w:br/>
      </w:r>
      <w:r>
        <w:rPr>
          <w:rFonts w:hint="eastAsia"/>
        </w:rPr>
        <w:t>　　图表 新兴材料机会</w:t>
      </w:r>
      <w:r>
        <w:rPr>
          <w:rFonts w:hint="eastAsia"/>
        </w:rPr>
        <w:br/>
      </w:r>
      <w:r>
        <w:rPr>
          <w:rFonts w:hint="eastAsia"/>
        </w:rPr>
        <w:t>　　图表 新兴材料威胁</w:t>
      </w:r>
      <w:r>
        <w:rPr>
          <w:rFonts w:hint="eastAsia"/>
        </w:rPr>
        <w:br/>
      </w:r>
      <w:r>
        <w:rPr>
          <w:rFonts w:hint="eastAsia"/>
        </w:rPr>
        <w:t>　　图表 进入新兴材料行业壁垒</w:t>
      </w:r>
      <w:r>
        <w:rPr>
          <w:rFonts w:hint="eastAsia"/>
        </w:rPr>
        <w:br/>
      </w:r>
      <w:r>
        <w:rPr>
          <w:rFonts w:hint="eastAsia"/>
        </w:rPr>
        <w:t>　　图表 新兴材料发展有利因素</w:t>
      </w:r>
      <w:r>
        <w:rPr>
          <w:rFonts w:hint="eastAsia"/>
        </w:rPr>
        <w:br/>
      </w:r>
      <w:r>
        <w:rPr>
          <w:rFonts w:hint="eastAsia"/>
        </w:rPr>
        <w:t>　　图表 新兴材料发展不利因素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2025-2031年中国新兴材料行业信息化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2025-2031年中国新兴材料行业市场容量预测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2025-2031年中国新兴材料行业市场规模预测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2025-2031年中国新兴材料行业风险</w:t>
      </w:r>
      <w:r>
        <w:rPr>
          <w:rFonts w:hint="eastAsia"/>
        </w:rPr>
        <w:br/>
      </w:r>
      <w:r>
        <w:rPr>
          <w:rFonts w:hint="eastAsia"/>
        </w:rPr>
        <w:t>　　图表 2025-2031年中国新兴材料市场前景分析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2025-2031年中国新兴材料发展趋势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e64d3df414efa" w:history="1">
        <w:r>
          <w:rPr>
            <w:rStyle w:val="Hyperlink"/>
          </w:rPr>
          <w:t>2025-2031年中国新兴材料市场现状与发展前景分析报告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e64d3df414efa" w:history="1">
        <w:r>
          <w:rPr>
            <w:rStyle w:val="Hyperlink"/>
          </w:rPr>
          <w:t>https://www.20087.com/9/01/XinXingCaiLiaoShiChangQianJingFenXi.html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火的新材料、现在装修墙面最流行的新型材料、十大未来最具潜力新材料、新型材料有哪些种类、新兴铸管股份有限公司、室内墙面装修最新型材料、建筑材料八大类、新型材料的发展前景、铝基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5b01d6cb54e84" w:history="1">
      <w:r>
        <w:rPr>
          <w:rStyle w:val="Hyperlink"/>
        </w:rPr>
        <w:t>2025-2031年中国新兴材料市场现状与发展前景分析报告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XinXingCaiLiaoShiChangQianJingFenXi.html" TargetMode="External" Id="Rc47e64d3df41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XinXingCaiLiaoShiChangQianJingFenXi.html" TargetMode="External" Id="Rc7d5b01d6cb5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2025-04-25T06:20:33Z</dcterms:created>
  <dcterms:modified xsi:type="dcterms:W3CDTF">2025-04-25T07:20:33Z</dcterms:modified>
  <dc:subject>2025-2031年中国新兴材料市场现状与发展前景分析报告</dc:subject>
  <dc:title>2025-2031年中国新兴材料市场现状与发展前景分析报告</dc:title>
  <cp:keywords>2025-2031年中国新兴材料市场现状与发展前景分析报告</cp:keywords>
  <dc:description>2025-2031年中国新兴材料市场现状与发展前景分析报告</dc:description>
</cp:coreProperties>
</file>