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ed9d890024b0e" w:history="1">
              <w:r>
                <w:rPr>
                  <w:rStyle w:val="Hyperlink"/>
                </w:rPr>
                <w:t>中国木质活性炭行业调查分析及发展趋势预测报告（2023-2029年）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ed9d890024b0e" w:history="1">
              <w:r>
                <w:rPr>
                  <w:rStyle w:val="Hyperlink"/>
                </w:rPr>
                <w:t>中国木质活性炭行业调查分析及发展趋势预测报告（2023-2029年）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ed9d890024b0e" w:history="1">
                <w:r>
                  <w:rPr>
                    <w:rStyle w:val="Hyperlink"/>
                  </w:rPr>
                  <w:t>https://www.20087.com/9/91/MuZhiHuoXingTanFaZhanQuShiYuCeFe.html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活性炭是以木材、果壳、竹材等生物质为原料，经过活化处理制得的一种多孔性炭材料。因其具有优良的吸附性能，广泛应用于水处理、空气净化、食品加工、医药化工等多个领域。近年来，随着环保标准的提高和消费者对健康生活的重视，木质活性炭市场需求稳步增长，特别是在空气净化器、饮用水净化器等家用设备中的应用日益普及。</w:t>
      </w:r>
      <w:r>
        <w:rPr>
          <w:rFonts w:hint="eastAsia"/>
        </w:rPr>
        <w:br/>
      </w:r>
      <w:r>
        <w:rPr>
          <w:rFonts w:hint="eastAsia"/>
        </w:rPr>
        <w:t>　　未来，木质活性炭的发展趋势将更加注重功能性和环保性。一方面，通过改进活化工艺，提高木质活性炭的比表面积和孔隙结构，增强其对特定污染物的吸附能力，满足不同应用场景的需求。另一方面，开发可再生、可降解的活性炭材料，减少一次性使用带来的资源浪费和环境污染，符合可持续发展原则。此外，随着纳米技术的融入，木质活性炭将具备更小的粒径和更高的吸附效率，开拓在纳米过滤、生物医学等前沿领域的应用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4ed9d890024b0e" w:history="1">
        <w:r>
          <w:rPr>
            <w:rStyle w:val="Hyperlink"/>
          </w:rPr>
          <w:t>中国木质活性炭行业调查分析及发展趋势预测报告（2023-2029年）</w:t>
        </w:r>
      </w:hyperlink>
      <w:r>
        <w:rPr>
          <w:rFonts w:hint="eastAsia"/>
        </w:rPr>
        <w:t>基于科学的市场调研和数据分析，全面剖析了木质活性炭行业现状、市场需求及市场规模。木质活性炭报告探讨了木质活性炭产业链结构，细分市场的特点，并分析了木质活性炭市场前景及发展趋势。通过科学预测，揭示了木质活性炭行业未来的增长潜力。同时，木质活性炭报告还对重点企业进行了研究，评估了各大品牌在市场竞争中的地位，以及行业集中度的变化。木质活性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木质活性炭行业相关概述</w:t>
      </w:r>
      <w:r>
        <w:rPr>
          <w:rFonts w:hint="eastAsia"/>
        </w:rPr>
        <w:br/>
      </w:r>
      <w:r>
        <w:rPr>
          <w:rFonts w:hint="eastAsia"/>
        </w:rPr>
        <w:t>　　第一节 木质活性炭行业相关概述</w:t>
      </w:r>
      <w:r>
        <w:rPr>
          <w:rFonts w:hint="eastAsia"/>
        </w:rPr>
        <w:br/>
      </w:r>
      <w:r>
        <w:rPr>
          <w:rFonts w:hint="eastAsia"/>
        </w:rPr>
        <w:t>　　　　一、木质活性炭产品概述</w:t>
      </w:r>
      <w:r>
        <w:rPr>
          <w:rFonts w:hint="eastAsia"/>
        </w:rPr>
        <w:br/>
      </w:r>
      <w:r>
        <w:rPr>
          <w:rFonts w:hint="eastAsia"/>
        </w:rPr>
        <w:t>　　　　二、木质活性炭产品分类及用途</w:t>
      </w:r>
      <w:r>
        <w:rPr>
          <w:rFonts w:hint="eastAsia"/>
        </w:rPr>
        <w:br/>
      </w:r>
      <w:r>
        <w:rPr>
          <w:rFonts w:hint="eastAsia"/>
        </w:rPr>
        <w:t>　　第二节 木质活性炭行业经营模式分析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中国木质活性炭行业发展环境分析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中国木质活性炭行业政策环境分析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一、木质活性炭行业监管管理体制</w:t>
      </w:r>
      <w:r>
        <w:rPr>
          <w:rFonts w:hint="eastAsia"/>
        </w:rPr>
        <w:br/>
      </w:r>
      <w:r>
        <w:rPr>
          <w:rFonts w:hint="eastAsia"/>
        </w:rPr>
        <w:t>　　　　二、木质活性炭行业相关政策分析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中国木质活性炭行业技术环境分析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中国木质活性炭行业运行态势分析</w:t>
      </w:r>
      <w:r>
        <w:rPr>
          <w:rFonts w:hint="eastAsia"/>
        </w:rPr>
        <w:br/>
      </w:r>
      <w:r>
        <w:rPr>
          <w:rFonts w:hint="eastAsia"/>
        </w:rPr>
        <w:t>　　第一节 中国木质活性炭行业概况分析</w:t>
      </w:r>
      <w:r>
        <w:rPr>
          <w:rFonts w:hint="eastAsia"/>
        </w:rPr>
        <w:br/>
      </w:r>
      <w:r>
        <w:rPr>
          <w:rFonts w:hint="eastAsia"/>
        </w:rPr>
        <w:t>　　　　一、木质活性炭生产经营概况</w:t>
      </w:r>
      <w:r>
        <w:rPr>
          <w:rFonts w:hint="eastAsia"/>
        </w:rPr>
        <w:br/>
      </w:r>
      <w:r>
        <w:rPr>
          <w:rFonts w:hint="eastAsia"/>
        </w:rPr>
        <w:t>　　　　二、木质活性炭行业总体发展概况</w:t>
      </w:r>
      <w:r>
        <w:rPr>
          <w:rFonts w:hint="eastAsia"/>
        </w:rPr>
        <w:br/>
      </w:r>
      <w:r>
        <w:rPr>
          <w:rFonts w:hint="eastAsia"/>
        </w:rPr>
        <w:t>　　第二节 中国木质活性炭行业经受压力分析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一、人民币升值对木质活性炭产业的压力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二、出口退税下调对木质活性炭产业的压力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三、原材料涨价对木质活性炭产业的压力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四、劳动力成本上升对木质活性炭产业的压力</w:t>
      </w:r>
      <w:r>
        <w:rPr>
          <w:rFonts w:hint="eastAsia"/>
        </w:rPr>
        <w:br/>
      </w:r>
      <w:r>
        <w:rPr>
          <w:rFonts w:hint="eastAsia"/>
        </w:rPr>
        <w:t>　　第三节 中国木质活性炭的发展及存在的问题分析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一、中国木质活性炭行业发展中的问题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2018-2023年中国木质活性炭产业运行情况分析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2018-2023年中国木质活性炭行业发展状况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一、2018-2023年木质活性炭行业市场供给分析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二、2018-2023年木质活性炭行业市场需求分析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三、2018-2023年木质活性炭行业市场规模分析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中国木质活性炭行业集中度分析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一、木质活性炭行业市场区域分布情况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二、木质活性炭所属行业市场集中度分析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2018-2023年中国木质活性炭区域市场规模分析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木质活性炭所属行业市场价格分析</w:t>
      </w:r>
      <w:r>
        <w:rPr>
          <w:rFonts w:hint="eastAsia"/>
        </w:rPr>
        <w:br/>
      </w:r>
      <w:r>
        <w:rPr>
          <w:rFonts w:hint="eastAsia"/>
        </w:rPr>
        <w:t>　　第一节 木质活性炭所属行业产品价格特征分析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影响国内市场木质活性炭所属行业产品价格的因素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木质活性炭行业未来价格变化趋势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2023年中国木质活性炭行业竞争情况分析</w:t>
      </w:r>
      <w:r>
        <w:rPr>
          <w:rFonts w:hint="eastAsia"/>
        </w:rPr>
        <w:br/>
      </w:r>
      <w:r>
        <w:rPr>
          <w:rFonts w:hint="eastAsia"/>
        </w:rPr>
        <w:t>　　第一节 木质活性炭所属行业经济指标分析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一、木质活性炭所属行业赢利性分析</w:t>
      </w:r>
      <w:r>
        <w:rPr>
          <w:rFonts w:hint="eastAsia"/>
        </w:rPr>
        <w:br/>
      </w:r>
      <w:r>
        <w:rPr>
          <w:rFonts w:hint="eastAsia"/>
        </w:rPr>
        <w:t>　　　　二、木质活性炭所属产品附加值的提升空间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三、木质活性炭行业进入壁垒/退出机制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四、木质活性炭行业周期性、季节性等特点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木质活性炭行业竞争结构分析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木质活性炭行业SWOT模型分析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中国木质活性炭行业上下游产业链分析</w:t>
      </w:r>
      <w:r>
        <w:rPr>
          <w:rFonts w:hint="eastAsia"/>
        </w:rPr>
        <w:br/>
      </w:r>
      <w:r>
        <w:rPr>
          <w:rFonts w:hint="eastAsia"/>
        </w:rPr>
        <w:t>　　第一节 木质活性炭行业上下游产业链概述</w:t>
      </w:r>
      <w:r>
        <w:rPr>
          <w:rFonts w:hint="eastAsia"/>
        </w:rPr>
        <w:br/>
      </w:r>
      <w:r>
        <w:rPr>
          <w:rFonts w:hint="eastAsia"/>
        </w:rPr>
        <w:t>　　第二节 木质活性炭上游行业发展状况分析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木质活性炭下游行业需求市场分析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福建省邵武市鑫森碳业有限公司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溧阳竹溪活性炭有限公司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2018-2023年中国木质活性炭所属行业主要数据监测分析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2018-2023年中国木质活性炭所属行业规模分析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2023年中国木质活性炭所属行业结构分析</w:t>
      </w:r>
      <w:r>
        <w:rPr>
          <w:rFonts w:hint="eastAsia"/>
        </w:rPr>
        <w:br/>
      </w:r>
      <w:r>
        <w:rPr>
          <w:rFonts w:hint="eastAsia"/>
        </w:rPr>
        <w:t>　　　　一、木质活性炭企业结构分析</w:t>
      </w:r>
      <w:r>
        <w:rPr>
          <w:rFonts w:hint="eastAsia"/>
        </w:rPr>
        <w:br/>
      </w:r>
      <w:r>
        <w:rPr>
          <w:rFonts w:hint="eastAsia"/>
        </w:rPr>
        <w:t>　　　　二、木质活性炭行业从业人员结构分析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2018-2023年中国木质活性炭所属行业关键性财务指标分析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木质活性炭行业替代品及互补产品分析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木质活性炭行业替代品分析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二、主要替代品对木质活性炭行业的影响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木质活性炭行业互补产品分析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二、主要互补产品对木质活性炭行业的影响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木质活性炭产业渠道分析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2023年国内木质活性炭产品的经销模式</w:t>
      </w:r>
      <w:r>
        <w:rPr>
          <w:rFonts w:hint="eastAsia"/>
        </w:rPr>
        <w:br/>
      </w:r>
      <w:r>
        <w:rPr>
          <w:rFonts w:hint="eastAsia"/>
        </w:rPr>
        <w:t>　　第二节 木质活性炭行业渠道格局</w:t>
      </w:r>
      <w:r>
        <w:rPr>
          <w:rFonts w:hint="eastAsia"/>
        </w:rPr>
        <w:br/>
      </w:r>
      <w:r>
        <w:rPr>
          <w:rFonts w:hint="eastAsia"/>
        </w:rPr>
        <w:t>　　第三节 木质活性炭行业渠道形式</w:t>
      </w:r>
      <w:r>
        <w:rPr>
          <w:rFonts w:hint="eastAsia"/>
        </w:rPr>
        <w:br/>
      </w:r>
      <w:r>
        <w:rPr>
          <w:rFonts w:hint="eastAsia"/>
        </w:rPr>
        <w:t>　　第四节 木质活性炭渠道要素对比</w:t>
      </w:r>
      <w:r>
        <w:rPr>
          <w:rFonts w:hint="eastAsia"/>
        </w:rPr>
        <w:br/>
      </w:r>
      <w:r>
        <w:rPr>
          <w:rFonts w:hint="eastAsia"/>
        </w:rPr>
        <w:t>　　第五节 木质活性炭行业国际化营销模式分析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2023年国内木质活性炭产品生产及销售投资运作模式分析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2023-2029年木质活性炭所属行业发展前景预测分析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木质活性炭行业投资价值分析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一、2023-2029年国内木质活性炭所属行业盈利能力分析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二、2023-2029年国内木质活性炭所属行业偿债能力分析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三、2023-2029年国内木质活性炭所属行业运营能力分析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四、2023-2029年国内木质活性炭产品投资收益率分析预测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2023-2029年国内木质活性炭所属行业投资机会分析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一、国内强劲的经济增长对木质活性炭行业的支撑因素分析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二、下游行业的需求对木质活性炭行业的推动因素分析</w:t>
      </w:r>
      <w:r>
        <w:rPr>
          <w:rFonts w:hint="eastAsia"/>
        </w:rPr>
        <w:br/>
      </w:r>
      <w:r>
        <w:rPr>
          <w:rFonts w:hint="eastAsia"/>
        </w:rPr>
        <w:t>　　　　三、木质活性炭产品相关产业的发展对木质活性炭行业的带动因素分析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2023-2029年中国木质活性炭行业供需预测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一、2023-2029年中国木质活性炭行业供给预测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二、2023-2029年中国木质活性炭行业需求预测</w:t>
      </w:r>
      <w:r>
        <w:rPr>
          <w:rFonts w:hint="eastAsia"/>
        </w:rPr>
        <w:br/>
      </w:r>
      <w:r>
        <w:rPr>
          <w:rFonts w:hint="eastAsia"/>
        </w:rPr>
        <w:t>　　第四节 2023-2029年中国木质活性炭行业运行状况预测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一、2023-2029年木质活性炭所属行业工业总产值预测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二、2023-2029年木质活性炭所属行业销售收入预测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2023-2029年中国木质活性炭行业投资风险分析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中国木质活性炭行业存在问题分析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中国木质活性炭行业上下游产业链风险分析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中国木质活性炭行业投资风险分析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2023-2029年中国木质活性炭行业发展策略及投资建议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木质活性炭行业发展战略规划背景意义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木质活性炭行业战略规划制定依据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木质活性炭行业战略规划策略分析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木质活性炭行业市场的重点客户战略实施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木质活性炭行业生命周期</w:t>
      </w:r>
      <w:r>
        <w:rPr>
          <w:rFonts w:hint="eastAsia"/>
        </w:rPr>
        <w:br/>
      </w:r>
      <w:r>
        <w:rPr>
          <w:rFonts w:hint="eastAsia"/>
        </w:rPr>
        <w:t>　　图表 木质活性炭行业产业链结构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2018-2023年全球木质活性炭行业市场规模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2018-2023年中国木质活性炭行业市场规模</w:t>
      </w:r>
      <w:r>
        <w:rPr>
          <w:rFonts w:hint="eastAsia"/>
        </w:rPr>
        <w:br/>
      </w:r>
      <w:r>
        <w:rPr>
          <w:rFonts w:hint="eastAsia"/>
        </w:rPr>
        <w:t>　　图表 2023-2029年木质活性炭行业市场规模预测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2023-2029年木质活性炭行业营业收入预测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2023-2029年中国木质活性炭行业供给预测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2023-2029年中国木质活性炭行业需求预测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2023-2029年中国木质活性炭行业供需平衡预测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ed9d890024b0e" w:history="1">
        <w:r>
          <w:rPr>
            <w:rStyle w:val="Hyperlink"/>
          </w:rPr>
          <w:t>中国木质活性炭行业调查分析及发展趋势预测报告（2023-2029年）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ed9d890024b0e" w:history="1">
        <w:r>
          <w:rPr>
            <w:rStyle w:val="Hyperlink"/>
          </w:rPr>
          <w:t>https://www.20087.com/9/91/MuZhiHuoXingTanFaZhanQuShiYuCeFe.html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9ebd74cba42bf" w:history="1">
      <w:r>
        <w:rPr>
          <w:rStyle w:val="Hyperlink"/>
        </w:rPr>
        <w:t>中国木质活性炭行业调查分析及发展趋势预测报告（2023-2029年）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uZhiHuoXingTanFaZhanQuShiYuCeFe.html" TargetMode="External" Id="R994ed9d89002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uZhiHuoXingTanFaZhanQuShiYuCeFe.html" TargetMode="External" Id="Rd1a9ebd74cba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2023-04-05T08:01:00Z</dcterms:created>
  <dcterms:modified xsi:type="dcterms:W3CDTF">2023-04-05T09:01:00Z</dcterms:modified>
  <dc:subject>中国木质活性炭行业调查分析及发展趋势预测报告（2023-2029年）</dc:subject>
  <dc:title>中国木质活性炭行业调查分析及发展趋势预测报告（2023-2029年）</dc:title>
  <cp:keywords>中国木质活性炭行业调查分析及发展趋势预测报告（2023-2029年）</cp:keywords>
  <dc:description>中国木质活性炭行业调查分析及发展趋势预测报告（2023-2029年）</dc:description>
</cp:coreProperties>
</file>