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bacb57739470b" w:history="1">
              <w:r>
                <w:rPr>
                  <w:rStyle w:val="Hyperlink"/>
                </w:rPr>
                <w:t>2025-2031年中国核废料处理市场全面调研与发展趋势分析报告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bacb57739470b" w:history="1">
              <w:r>
                <w:rPr>
                  <w:rStyle w:val="Hyperlink"/>
                </w:rPr>
                <w:t>2025-2031年中国核废料处理市场全面调研与发展趋势分析报告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ebacb57739470b" w:history="1">
                <w:r>
                  <w:rPr>
                    <w:rStyle w:val="Hyperlink"/>
                  </w:rPr>
                  <w:t>https://www.20087.com/9/71/HeFeiLiaoChuLiFaZhanQuShi.html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废料处理行业近年来面临着日益严峻的挑战，随着核电站运营时间的延长和退役计划的实施，高放射性废料的储存和处置成为全球性难题。目前，多数国家采取临时存储和地质处置相结合的方式，但永久性地质处置场的选址和建设进展缓慢，且技术方案尚未达成国际共识。同时，核废料的分类、处理和转化技术也在不断发展中，以期提高废料的安全性和减少长期管理的负担。</w:t>
      </w:r>
      <w:r>
        <w:rPr>
          <w:rFonts w:hint="eastAsia"/>
        </w:rPr>
        <w:br/>
      </w:r>
      <w:r>
        <w:rPr>
          <w:rFonts w:hint="eastAsia"/>
        </w:rPr>
        <w:t>　　未来，核废料处理将更加注重技术革新和国际合作。一方面，通过开发先进的分离和转化技术，如嬗变反应堆，将长寿命放射性核素转化为短寿命或非放射性物质，减少废料的危险性和管理期限。另一方面，加强国际间的信息共享和技术合作，推动全球核废料管理标准的统一，共同应对跨国界的核安全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bacb57739470b" w:history="1">
        <w:r>
          <w:rPr>
            <w:rStyle w:val="Hyperlink"/>
          </w:rPr>
          <w:t>2025-2031年中国核废料处理市场全面调研与发展趋势分析报告</w:t>
        </w:r>
      </w:hyperlink>
      <w:r>
        <w:rPr>
          <w:rFonts w:hint="eastAsia"/>
        </w:rPr>
        <w:t>》基于国家统计局及核废料处理行业协会的权威数据，全面调研了核废料处理行业的市场规模、市场需求、产业链结构及价格变动，并对核废料处理细分市场进行了深入分析。报告详细剖析了核废料处理市场竞争格局，重点关注品牌影响力及重点企业的运营表现，同时科学预测了核废料处理市场前景与发展趋势，识别了行业潜在的风险与机遇。通过专业、科学的研究方法，报告为核废料处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中国核废料处理行业宏观环境分析</w:t>
      </w:r>
      <w:r>
        <w:rPr>
          <w:rFonts w:hint="eastAsia"/>
        </w:rPr>
        <w:br/>
      </w:r>
      <w:r>
        <w:rPr>
          <w:rFonts w:hint="eastAsia"/>
        </w:rPr>
        <w:t>　　第一节 核废料处理行业定义分析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核废料处理行业宏观环境分析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全球核废料处理行业现状及发展预测分析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全球核废料处理行业概述</w:t>
      </w:r>
      <w:r>
        <w:rPr>
          <w:rFonts w:hint="eastAsia"/>
        </w:rPr>
        <w:br/>
      </w:r>
      <w:r>
        <w:rPr>
          <w:rFonts w:hint="eastAsia"/>
        </w:rPr>
        <w:t>　　第二节 全球核废料处理行业市场格局分析</w:t>
      </w:r>
      <w:r>
        <w:rPr>
          <w:rFonts w:hint="eastAsia"/>
        </w:rPr>
        <w:br/>
      </w:r>
      <w:r>
        <w:rPr>
          <w:rFonts w:hint="eastAsia"/>
        </w:rPr>
        <w:t>　　第三节 全球核废料处理产业主要国家运行形势分析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2025-2031年全球核废料处理产业市场走势预测分析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2020-2025年中国核废料处理所属行业经济指标分析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2020-2025年核废料处理行业发展概述</w:t>
      </w:r>
      <w:r>
        <w:rPr>
          <w:rFonts w:hint="eastAsia"/>
        </w:rPr>
        <w:br/>
      </w:r>
      <w:r>
        <w:rPr>
          <w:rFonts w:hint="eastAsia"/>
        </w:rPr>
        <w:t>　　第二节 2020-2025年核废料处理行业经济运行状况</w:t>
      </w:r>
      <w:r>
        <w:rPr>
          <w:rFonts w:hint="eastAsia"/>
        </w:rPr>
        <w:br/>
      </w:r>
      <w:r>
        <w:rPr>
          <w:rFonts w:hint="eastAsia"/>
        </w:rPr>
        <w:t>　　　　一、核废料处理行业企业数量分析</w:t>
      </w:r>
      <w:r>
        <w:rPr>
          <w:rFonts w:hint="eastAsia"/>
        </w:rPr>
        <w:br/>
      </w:r>
      <w:r>
        <w:rPr>
          <w:rFonts w:hint="eastAsia"/>
        </w:rPr>
        <w:t>　　　　二、核废料处理行业资产规模分析</w:t>
      </w:r>
      <w:r>
        <w:rPr>
          <w:rFonts w:hint="eastAsia"/>
        </w:rPr>
        <w:br/>
      </w:r>
      <w:r>
        <w:rPr>
          <w:rFonts w:hint="eastAsia"/>
        </w:rPr>
        <w:t>　　　　三、核废料处理行业销售收入分析</w:t>
      </w:r>
      <w:r>
        <w:rPr>
          <w:rFonts w:hint="eastAsia"/>
        </w:rPr>
        <w:br/>
      </w:r>
      <w:r>
        <w:rPr>
          <w:rFonts w:hint="eastAsia"/>
        </w:rPr>
        <w:t>　　　　四、核废料处理行业利润总额分析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2020-2025年核废料处理行业成本费用分析</w:t>
      </w:r>
      <w:r>
        <w:rPr>
          <w:rFonts w:hint="eastAsia"/>
        </w:rPr>
        <w:br/>
      </w:r>
      <w:r>
        <w:rPr>
          <w:rFonts w:hint="eastAsia"/>
        </w:rPr>
        <w:t>　　　　一、核废料处理行业销售成本分析</w:t>
      </w:r>
      <w:r>
        <w:rPr>
          <w:rFonts w:hint="eastAsia"/>
        </w:rPr>
        <w:br/>
      </w:r>
      <w:r>
        <w:rPr>
          <w:rFonts w:hint="eastAsia"/>
        </w:rPr>
        <w:t>　　　　二、核废料处理行业销售费用分析</w:t>
      </w:r>
      <w:r>
        <w:rPr>
          <w:rFonts w:hint="eastAsia"/>
        </w:rPr>
        <w:br/>
      </w:r>
      <w:r>
        <w:rPr>
          <w:rFonts w:hint="eastAsia"/>
        </w:rPr>
        <w:t>　　　　三、核废料处理行业管理费用分析</w:t>
      </w:r>
      <w:r>
        <w:rPr>
          <w:rFonts w:hint="eastAsia"/>
        </w:rPr>
        <w:br/>
      </w:r>
      <w:r>
        <w:rPr>
          <w:rFonts w:hint="eastAsia"/>
        </w:rPr>
        <w:t>　　　　四、核废料处理行业财务费用分析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2020-2025年核废料处理行业运营效益分析</w:t>
      </w:r>
      <w:r>
        <w:rPr>
          <w:rFonts w:hint="eastAsia"/>
        </w:rPr>
        <w:br/>
      </w:r>
      <w:r>
        <w:rPr>
          <w:rFonts w:hint="eastAsia"/>
        </w:rPr>
        <w:t>　　　　一、核废料处理行业盈利能力分析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二、核废料处理行业运营能力分析</w:t>
      </w:r>
      <w:r>
        <w:rPr>
          <w:rFonts w:hint="eastAsia"/>
        </w:rPr>
        <w:br/>
      </w:r>
      <w:r>
        <w:rPr>
          <w:rFonts w:hint="eastAsia"/>
        </w:rPr>
        <w:t>　　　　三、核废料处理行业偿债能力分析</w:t>
      </w:r>
      <w:r>
        <w:rPr>
          <w:rFonts w:hint="eastAsia"/>
        </w:rPr>
        <w:br/>
      </w:r>
      <w:r>
        <w:rPr>
          <w:rFonts w:hint="eastAsia"/>
        </w:rPr>
        <w:t>　　　　四、核废料处理行业成长能力分析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中国核废料处理所属行业市场与竟争分析</w:t>
      </w:r>
      <w:r>
        <w:rPr>
          <w:rFonts w:hint="eastAsia"/>
        </w:rPr>
        <w:br/>
      </w:r>
      <w:r>
        <w:rPr>
          <w:rFonts w:hint="eastAsia"/>
        </w:rPr>
        <w:t>　　第一节 核废料处理所属行业上下游市场分析</w:t>
      </w:r>
      <w:r>
        <w:rPr>
          <w:rFonts w:hint="eastAsia"/>
        </w:rPr>
        <w:br/>
      </w:r>
      <w:r>
        <w:rPr>
          <w:rFonts w:hint="eastAsia"/>
        </w:rPr>
        <w:t>　　　　一、核废料处理所属行业产业链简介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核废料处理所属行业市场供需分析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一、核废料处理所属行业生产总量</w:t>
      </w:r>
      <w:r>
        <w:rPr>
          <w:rFonts w:hint="eastAsia"/>
        </w:rPr>
        <w:br/>
      </w:r>
      <w:r>
        <w:rPr>
          <w:rFonts w:hint="eastAsia"/>
        </w:rPr>
        <w:t>　　　　二、核废料处理所属行业市场总量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据国防科工局组织编写的《核电站乏燃料处理处置基金使用规划（专家咨询稿）》，前后，全国乏燃料年运输量将增加到600组左右，在十三五期间，全国核电站所需外运乏燃料总数将超过3000组，需采用百吨级的乏燃料运输容器运输100多容器次。</w:t>
      </w:r>
      <w:r>
        <w:rPr>
          <w:rFonts w:hint="eastAsia"/>
        </w:rPr>
        <w:br/>
      </w:r>
      <w:r>
        <w:rPr>
          <w:rFonts w:hint="eastAsia"/>
        </w:rPr>
        <w:t>　　　　　　我国乏燃料累计产生量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三、核废料处理所属行业价格分析</w:t>
      </w:r>
      <w:r>
        <w:rPr>
          <w:rFonts w:hint="eastAsia"/>
        </w:rPr>
        <w:br/>
      </w:r>
      <w:r>
        <w:rPr>
          <w:rFonts w:hint="eastAsia"/>
        </w:rPr>
        <w:t>　　第三节 核废料处理所属行业竞争力分析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核废料处理所属行业市场集中度分析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中国核废料处理行业传统商业模式分析</w:t>
      </w:r>
      <w:r>
        <w:rPr>
          <w:rFonts w:hint="eastAsia"/>
        </w:rPr>
        <w:br/>
      </w:r>
      <w:r>
        <w:rPr>
          <w:rFonts w:hint="eastAsia"/>
        </w:rPr>
        <w:t>　　第一节 核废料处理行业原料采购模式</w:t>
      </w:r>
      <w:r>
        <w:rPr>
          <w:rFonts w:hint="eastAsia"/>
        </w:rPr>
        <w:br/>
      </w:r>
      <w:r>
        <w:rPr>
          <w:rFonts w:hint="eastAsia"/>
        </w:rPr>
        <w:t>　　第二节 核废料处理行业经营模式</w:t>
      </w:r>
      <w:r>
        <w:rPr>
          <w:rFonts w:hint="eastAsia"/>
        </w:rPr>
        <w:br/>
      </w:r>
      <w:r>
        <w:rPr>
          <w:rFonts w:hint="eastAsia"/>
        </w:rPr>
        <w:t>　　第三节 核废料处理行业盈利模式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中国核废料处理行业商业模式构建与实施策略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核废料处理行业商业模式要素与特征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核废料处理行业企业商业模式构建步骤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核废料处理行业商业模式的实施策略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2025年核废料处理行业企业经营情况与商业模式分析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中核清原环境技术工程有限责任公司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第二节 广东大亚湾核电环保有限公司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2025-2031年中国核废料处理行业发展前景预测分析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2025-2031年核废料处理行业发展前景及趋势预测分析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2025-2031年核废料处理行业发展前景预测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一、2025-2031年核废料处理行业供应规模预测</w:t>
      </w:r>
      <w:r>
        <w:rPr>
          <w:rFonts w:hint="eastAsia"/>
        </w:rPr>
        <w:br/>
      </w:r>
      <w:r>
        <w:rPr>
          <w:rFonts w:hint="eastAsia"/>
        </w:rPr>
        <w:t>　　　　二、2025-2031年核废料处理行业市场规模预测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三、2025-2031年核废料处理行业盈利前景预测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核废料处理行业投资分析与预测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2025-2031年中国核废料处理行业投融资战略规划分析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核废料处理行业关键成功要素分析</w:t>
      </w:r>
      <w:r>
        <w:rPr>
          <w:rFonts w:hint="eastAsia"/>
        </w:rPr>
        <w:br/>
      </w:r>
      <w:r>
        <w:rPr>
          <w:rFonts w:hint="eastAsia"/>
        </w:rPr>
        <w:t>　　第二节 核废料处理行业投资壁垒分析</w:t>
      </w:r>
      <w:r>
        <w:rPr>
          <w:rFonts w:hint="eastAsia"/>
        </w:rPr>
        <w:br/>
      </w:r>
      <w:r>
        <w:rPr>
          <w:rFonts w:hint="eastAsia"/>
        </w:rPr>
        <w:t>　　　　一、核废料处理行业进入壁垒</w:t>
      </w:r>
      <w:r>
        <w:rPr>
          <w:rFonts w:hint="eastAsia"/>
        </w:rPr>
        <w:br/>
      </w:r>
      <w:r>
        <w:rPr>
          <w:rFonts w:hint="eastAsia"/>
        </w:rPr>
        <w:t>　　　　二、核废料处理行业退出壁垒</w:t>
      </w:r>
      <w:r>
        <w:rPr>
          <w:rFonts w:hint="eastAsia"/>
        </w:rPr>
        <w:br/>
      </w:r>
      <w:r>
        <w:rPr>
          <w:rFonts w:hint="eastAsia"/>
        </w:rPr>
        <w:t>　　第三节 核废料处理行业投资风险与规避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中.智.林：核废料处理行业融资渠道与策略</w:t>
      </w:r>
      <w:r>
        <w:rPr>
          <w:rFonts w:hint="eastAsia"/>
        </w:rPr>
        <w:br/>
      </w:r>
      <w:r>
        <w:rPr>
          <w:rFonts w:hint="eastAsia"/>
        </w:rPr>
        <w:t>　　　　一、核废料处理行业融资渠道分析</w:t>
      </w:r>
      <w:r>
        <w:rPr>
          <w:rFonts w:hint="eastAsia"/>
        </w:rPr>
        <w:br/>
      </w:r>
      <w:r>
        <w:rPr>
          <w:rFonts w:hint="eastAsia"/>
        </w:rPr>
        <w:t>　　　　二、核废料处理行业融资策略分析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核废料处理产业链分析</w:t>
      </w:r>
      <w:r>
        <w:rPr>
          <w:rFonts w:hint="eastAsia"/>
        </w:rPr>
        <w:br/>
      </w:r>
      <w:r>
        <w:rPr>
          <w:rFonts w:hint="eastAsia"/>
        </w:rPr>
        <w:t>　　图表 国际核废料处理市场规模</w:t>
      </w:r>
      <w:r>
        <w:rPr>
          <w:rFonts w:hint="eastAsia"/>
        </w:rPr>
        <w:br/>
      </w:r>
      <w:r>
        <w:rPr>
          <w:rFonts w:hint="eastAsia"/>
        </w:rPr>
        <w:t>　　图表 国际核废料处理生命周期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2020-2025年中国核废料处理市场规模</w:t>
      </w:r>
      <w:r>
        <w:rPr>
          <w:rFonts w:hint="eastAsia"/>
        </w:rPr>
        <w:br/>
      </w:r>
      <w:r>
        <w:rPr>
          <w:rFonts w:hint="eastAsia"/>
        </w:rPr>
        <w:t>　　图表 2020-2025年中国核废料处理产值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bacb57739470b" w:history="1">
        <w:r>
          <w:rPr>
            <w:rStyle w:val="Hyperlink"/>
          </w:rPr>
          <w:t>2025-2031年中国核废料处理市场全面调研与发展趋势分析报告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ebacb57739470b" w:history="1">
        <w:r>
          <w:rPr>
            <w:rStyle w:val="Hyperlink"/>
          </w:rPr>
          <w:t>https://www.20087.com/9/71/HeFeiLiaoChuLiFaZhanQuShi.html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热点：核废料有哪几种处理方式、核废料处理方式、核废料再利用技术、核废料处理技术、核潜艇的核废料扔哪、启明星3号核废料处理、核废水已经抵达青岛、核废料处理成本、核废料处理注意事项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d5ed2659e49fe" w:history="1">
      <w:r>
        <w:rPr>
          <w:rStyle w:val="Hyperlink"/>
        </w:rPr>
        <w:t>2025-2031年中国核废料处理市场全面调研与发展趋势分析报告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HeFeiLiaoChuLiFaZhanQuShi.html" TargetMode="External" Id="R81ebacb57739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HeFeiLiaoChuLiFaZhanQuShi.html" TargetMode="External" Id="R112d5ed2659e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2025-01-25T04:41:00Z</dcterms:created>
  <dcterms:modified xsi:type="dcterms:W3CDTF">2025-01-25T05:41:00Z</dcterms:modified>
  <dc:subject>2025-2031年中国核废料处理市场全面调研与发展趋势分析报告</dc:subject>
  <dc:title>2025-2031年中国核废料处理市场全面调研与发展趋势分析报告</dc:title>
  <cp:keywords>2025-2031年中国核废料处理市场全面调研与发展趋势分析报告</cp:keywords>
  <dc:description>2025-2031年中国核废料处理市场全面调研与发展趋势分析报告</dc:description>
</cp:coreProperties>
</file>