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cd2ec0534348" w:history="1">
              <w:r>
                <w:rPr>
                  <w:rStyle w:val="Hyperlink"/>
                </w:rPr>
                <w:t>2024年版中国玻璃钢管道市场专题研究分析与发展前景预测报告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cd2ec0534348" w:history="1">
              <w:r>
                <w:rPr>
                  <w:rStyle w:val="Hyperlink"/>
                </w:rPr>
                <w:t>2024年版中国玻璃钢管道市场专题研究分析与发展前景预测报告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6cd2ec0534348" w:history="1">
                <w:r>
                  <w:rPr>
                    <w:rStyle w:val="Hyperlink"/>
                  </w:rPr>
                  <w:t>https://www.20087.com/M_NengYuanKuangChan/19/BoLiGangGuanDaoShiChangQianJingFenXiYuCe.html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管道（FRP管道）以其轻质、耐腐蚀、内壁光滑等优点，在化工、石油、水处理等行业得到广泛应用。近年来，随着复合材料技术的进步，玻璃钢管道的强度和耐久性进一步提升，同时生产成本有所下降，使其在与传统金属管道的竞争中更具优势。</w:t>
      </w:r>
      <w:r>
        <w:rPr>
          <w:rFonts w:hint="eastAsia"/>
        </w:rPr>
        <w:br/>
      </w:r>
      <w:r>
        <w:rPr>
          <w:rFonts w:hint="eastAsia"/>
        </w:rPr>
        <w:t>　　未来，玻璃钢管道将更加注重创新材料和施工技术。通过研发新型树脂和纤维增强材料，提高管道的承载能力和使用寿命，同时降低维护成本。同时，采用非开挖技术进行安装，减少对周围环境的干扰，提高施工效率。此外，随着环保法规的趋严，玻璃钢管道的回收和再利用技术将成为行业关注的焦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6cd2ec0534348" w:history="1">
        <w:r>
          <w:rPr>
            <w:rStyle w:val="Hyperlink"/>
          </w:rPr>
          <w:t>2024年版中国玻璃钢管道市场专题研究分析与发展前景预测报告</w:t>
        </w:r>
      </w:hyperlink>
      <w:r>
        <w:rPr>
          <w:rFonts w:hint="eastAsia"/>
        </w:rPr>
        <w:t>》全面分析了玻璃钢管道行业的市场规模、需求和价格趋势，探讨了产业链结构及其发展变化。玻璃钢管道报告详尽阐述了行业现状，对未来玻璃钢管道市场前景和发展趋势进行了科学预测。同时，玻璃钢管道报告还深入剖析了细分市场的竞争格局，重点评估了行业领先企业的竞争实力、市场集中度及品牌影响力。玻璃钢管道报告以专业、科学的视角，为投资者揭示了玻璃钢管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玻璃钢管道行业概述</w:t>
      </w:r>
      <w:r>
        <w:rPr>
          <w:rFonts w:hint="eastAsia"/>
        </w:rPr>
        <w:br/>
      </w:r>
      <w:r>
        <w:rPr>
          <w:rFonts w:hint="eastAsia"/>
        </w:rPr>
        <w:t>　　第一节 玻璃钢管道行业概述</w:t>
      </w:r>
      <w:r>
        <w:rPr>
          <w:rFonts w:hint="eastAsia"/>
        </w:rPr>
        <w:br/>
      </w:r>
      <w:r>
        <w:rPr>
          <w:rFonts w:hint="eastAsia"/>
        </w:rPr>
        <w:t>　　　　一、玻璃钢管道行业定义</w:t>
      </w:r>
      <w:r>
        <w:rPr>
          <w:rFonts w:hint="eastAsia"/>
        </w:rPr>
        <w:br/>
      </w:r>
      <w:r>
        <w:rPr>
          <w:rFonts w:hint="eastAsia"/>
        </w:rPr>
        <w:t>　　　　二、玻璃钢管道行业产品分类</w:t>
      </w:r>
      <w:r>
        <w:rPr>
          <w:rFonts w:hint="eastAsia"/>
        </w:rPr>
        <w:br/>
      </w:r>
      <w:r>
        <w:rPr>
          <w:rFonts w:hint="eastAsia"/>
        </w:rPr>
        <w:t>　　　　三、玻璃钢管道行业产品特性</w:t>
      </w:r>
      <w:r>
        <w:rPr>
          <w:rFonts w:hint="eastAsia"/>
        </w:rPr>
        <w:br/>
      </w:r>
      <w:r>
        <w:rPr>
          <w:rFonts w:hint="eastAsia"/>
        </w:rPr>
        <w:t>　　第二节 玻璃钢管道行业属性及国民经济地位分析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四、玻璃钢管道行业国民经济地位分析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2019-2024年中国玻璃钢管道行业产业经济发展环境分析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2019-2024年中国玻璃钢管道行业产业经济运行环境分析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2019-2024年中国玻璃钢管道行业产业政策环境分析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一、玻璃钢管道行业及相关政策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2019-2024年中国玻璃钢管道行业产业社会环境分析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2019-2024年中国玻璃钢管道行业产业技术环境分析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2019-2024年世界玻璃钢管道产业发展态势分析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2019-2024年世界玻璃钢管道产业发展现状</w:t>
      </w:r>
      <w:r>
        <w:rPr>
          <w:rFonts w:hint="eastAsia"/>
        </w:rPr>
        <w:br/>
      </w:r>
      <w:r>
        <w:rPr>
          <w:rFonts w:hint="eastAsia"/>
        </w:rPr>
        <w:t>　　　　一、世界玻璃钢管道产业发展现状分析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二、世界玻璃钢管道产业规模分析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2019-2024年世界玻璃钢管道重点市场运行透析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一、美国玻璃钢管道市场发展分析</w:t>
      </w:r>
      <w:r>
        <w:rPr>
          <w:rFonts w:hint="eastAsia"/>
        </w:rPr>
        <w:br/>
      </w:r>
      <w:r>
        <w:rPr>
          <w:rFonts w:hint="eastAsia"/>
        </w:rPr>
        <w:t>　　　　二、日本玻璃钢管道市场发展分析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三、欧洲国家玻璃钢管道市场发展解析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2024-2030年世界玻璃钢管道产业发展趋势分析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2019-2024年中国玻璃钢管道行业发展态势剖析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2019-2024年中国玻璃钢管道行业发展现状</w:t>
      </w:r>
      <w:r>
        <w:rPr>
          <w:rFonts w:hint="eastAsia"/>
        </w:rPr>
        <w:br/>
      </w:r>
      <w:r>
        <w:rPr>
          <w:rFonts w:hint="eastAsia"/>
        </w:rPr>
        <w:t>　　　　一、中国玻璃钢管道产业发展现状分析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二、中国玻璃钢管道核心技术有待提高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三、中国玻璃钢管道分销市场发展分析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四、中国玻璃钢管道产业市场规模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2019-2024年中国玻璃钢管道市场分析</w:t>
      </w:r>
      <w:r>
        <w:rPr>
          <w:rFonts w:hint="eastAsia"/>
        </w:rPr>
        <w:br/>
      </w:r>
      <w:r>
        <w:rPr>
          <w:rFonts w:hint="eastAsia"/>
        </w:rPr>
        <w:t>　　　　一、玻璃钢管道行业发展回顾回顾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2024-2030年中国玻璃钢管道行业市场调查研究及投资预测报告</w:t>
      </w:r>
      <w:r>
        <w:rPr>
          <w:rFonts w:hint="eastAsia"/>
        </w:rPr>
        <w:br/>
      </w:r>
      <w:r>
        <w:rPr>
          <w:rFonts w:hint="eastAsia"/>
        </w:rPr>
        <w:t>　　　　三、中国玻璃钢管道行业发展热点</w:t>
      </w:r>
      <w:r>
        <w:rPr>
          <w:rFonts w:hint="eastAsia"/>
        </w:rPr>
        <w:br/>
      </w:r>
      <w:r>
        <w:rPr>
          <w:rFonts w:hint="eastAsia"/>
        </w:rPr>
        <w:t>　　　　四、中国玻璃钢管道行业发展动态解析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2019-2024年中国玻璃钢管道供需现状分析</w:t>
      </w:r>
      <w:r>
        <w:rPr>
          <w:rFonts w:hint="eastAsia"/>
        </w:rPr>
        <w:br/>
      </w:r>
      <w:r>
        <w:rPr>
          <w:rFonts w:hint="eastAsia"/>
        </w:rPr>
        <w:t>　　第一节 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玻璃钢管道产能概况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玻璃钢管道产量概况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玻璃钢管道产业供需情况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2019-2024年我国玻璃钢管道行业发展情况分析</w:t>
      </w:r>
      <w:r>
        <w:rPr>
          <w:rFonts w:hint="eastAsia"/>
        </w:rPr>
        <w:br/>
      </w:r>
      <w:r>
        <w:rPr>
          <w:rFonts w:hint="eastAsia"/>
        </w:rPr>
        <w:t>　　第一节 玻璃钢管道所属行业规模情况分析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玻璃钢管道所属行业结构和成本分析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玻璃钢管道所属行业财务能力分析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2019-2024年中国玻璃钢管道产品进出口分析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2019-2024年玻璃钢管道产品进口分析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一、2019-2024年玻璃钢管道产品进口总额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二、2019-2024年玻璃钢管道产品进口总量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三、2019-2024年玻璃钢管道产品进口价格走势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四、2019-2024年玻璃钢管道产品进口国家</w:t>
      </w:r>
      <w:r>
        <w:rPr>
          <w:rFonts w:hint="eastAsia"/>
        </w:rPr>
        <w:br/>
      </w:r>
      <w:r>
        <w:rPr>
          <w:rFonts w:hint="eastAsia"/>
        </w:rPr>
        <w:t>　　第二节 2019-2024年玻璃钢管道产品出口分析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一、2019-2024年玻璃钢管道产品出口总额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二、2019-2024年玻璃钢管道产品出口总量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三、2019-2024年玻璃钢管道产品出口价格走势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四、2019-2024年玻璃钢管道产品出口国家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2019-2024年中国玻璃钢管道行业市场竞争格局分析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2019-2024年中国玻璃钢管道行业国际竞争力比较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2019-2024年中国玻璃钢管道市场竞争分析</w:t>
      </w:r>
      <w:r>
        <w:rPr>
          <w:rFonts w:hint="eastAsia"/>
        </w:rPr>
        <w:br/>
      </w:r>
      <w:r>
        <w:rPr>
          <w:rFonts w:hint="eastAsia"/>
        </w:rPr>
        <w:t>　　　　一、信息娱乐引领玻璃钢管道市场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2019-2024年中国玻璃钢管道行业区域市场分析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2019-2024年中国玻璃钢管道行业区域市场结构分析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2019-2024年中国玻璃钢管道行业区域市场发展情况分析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2019-2024年玻璃钢管道行业产业链状况分析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2019-2024年玻璃钢管道行业产业链模型分析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二、玻璃钢管道行业产业链模型分析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2019-2024年玻璃钢管道行业主要原材料及发展概况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一、玻璃钢管道行业主要原材料及发展概况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二、玻璃钢管道行业主要原材料2019-2024年价格及供应情况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三、2024-2030年玻璃钢管道行业原材料未来价格及供应情况预测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2019-2024年玻璃钢管道行业下游需求情况分析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一、2019-2024年中国玻璃钢管道下游行业市场分析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二、2019-2024年中国玻璃钢管道下游行业需求情况分析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三、2019-2024年中国玻璃钢管道下游行业主要需求商分析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四、2024-2030年中国玻璃钢管道下游行业市场发展趋势分析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2019-2024年中国玻璃钢管道主要生产企业关键性数据分析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新疆永昌积水复合材料股份有限公司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　　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昊华中意玻璃钢有限公司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天津天联复合材料有限公司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2024-2030年中国玻璃钢管道产业发展趋势预测分析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2024-2030年中国玻璃钢管道产业趋势分析</w:t>
      </w:r>
      <w:r>
        <w:rPr>
          <w:rFonts w:hint="eastAsia"/>
        </w:rPr>
        <w:br/>
      </w:r>
      <w:r>
        <w:rPr>
          <w:rFonts w:hint="eastAsia"/>
        </w:rPr>
        <w:t>　　　　一、玻璃钢管道技术研发方向分析</w:t>
      </w:r>
      <w:r>
        <w:rPr>
          <w:rFonts w:hint="eastAsia"/>
        </w:rPr>
        <w:br/>
      </w:r>
      <w:r>
        <w:rPr>
          <w:rFonts w:hint="eastAsia"/>
        </w:rPr>
        <w:t>　　　　二、玻璃钢管道产业发展走势预测分析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2024-2030年中国玻璃钢管道产业未来市场预测分析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一、2024-2030年中国玻璃钢管道产业发展潜力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二、2024-2030年中国玻璃钢管道产业前景预测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三、2024-2030年中国玻璃钢管道产业细分市场预测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2024-2030年中国玻璃钢管道行业投资机会与风险分析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三、玻璃钢管道行业投资效益分析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一、玻璃钢管道行业政策风险</w:t>
      </w:r>
      <w:r>
        <w:rPr>
          <w:rFonts w:hint="eastAsia"/>
        </w:rPr>
        <w:br/>
      </w:r>
      <w:r>
        <w:rPr>
          <w:rFonts w:hint="eastAsia"/>
        </w:rPr>
        <w:t>　　　　二、玻璃钢管道行业技术风险</w:t>
      </w:r>
      <w:r>
        <w:rPr>
          <w:rFonts w:hint="eastAsia"/>
        </w:rPr>
        <w:br/>
      </w:r>
      <w:r>
        <w:rPr>
          <w:rFonts w:hint="eastAsia"/>
        </w:rPr>
        <w:t>　　　　三、玻璃钢管道同业竞争风险</w:t>
      </w:r>
      <w:r>
        <w:rPr>
          <w:rFonts w:hint="eastAsia"/>
        </w:rPr>
        <w:br/>
      </w:r>
      <w:r>
        <w:rPr>
          <w:rFonts w:hint="eastAsia"/>
        </w:rPr>
        <w:t>　　　　四、玻璃钢管道行业其他风险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2024-2030年中国玻璃钢管道行业投资战略研究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2024-2030年中国玻璃钢管道行业发展战略研究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二、玻璃钢管道实施品牌战略的意义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三、玻璃钢管道企业品牌的现状分析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2024-2030年中国玻璃钢管道行业细分行业投资战略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2024-2030年中国玻璃钢管道行业投资建议分析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2024-2030年中国玻璃钢管道企业的标竿管理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2024-2030年中国玻璃钢管道企业的资本运作模式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中^智^林^－2024-2030年中国玻璃钢管道企业营销模式建议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二、玻璃钢管道企业海外营销模式建议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表目录：（部分）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2019-2024年中国玻璃钢管道所属行业发展能力分析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2019-2024年我国玻璃钢管道产品进口数量分析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2019-2024年我国玻璃钢管道产品进口金额分析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2019-2024年我国玻璃钢管道产品出口数量分析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2019-2024年我国玻璃钢管道产品出口金额分析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2019-2024年我国玻璃钢管道产品出口价格分析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2019-2024年我国玻璃钢管道产品进口来源分析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2019-2024年我国玻璃钢管道产品出口流向分析</w:t>
      </w:r>
      <w:r>
        <w:rPr>
          <w:rFonts w:hint="eastAsia"/>
        </w:rPr>
        <w:br/>
      </w:r>
      <w:r>
        <w:rPr>
          <w:rFonts w:hint="eastAsia"/>
        </w:rPr>
        <w:t>　　图表 新疆永昌积水复合材料股份有限公司主要经济指标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新疆永昌积水复合材料股份有限公司销售收入变化趋势图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新疆永昌积水复合材料股份有限公司盈利指标分析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新疆永昌积水复合材料股份有限公司盈利能力分析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新疆永昌积水复合材料股份有限公司偿债能力分析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新疆永昌积水复合材料股份有限公司经营能力分析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新疆永昌积水复合材料股份有限公司成长能力分析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杭州新世管道集团有限公司主要经济指标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杭州新世管道集团有限公司销售收入变化趋势图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杭州新世管道集团有限公司盈利指标分析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杭州新世管道集团有限公司盈利能力分析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杭州新世管道集团有限公司偿债能力分析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杭州新世管道集团有限公司经营能力分析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杭州新世管道集团有限公司成长能力分析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昊华中意玻璃钢有限公司主要经济指标</w:t>
      </w:r>
      <w:r>
        <w:rPr>
          <w:rFonts w:hint="eastAsia"/>
        </w:rPr>
        <w:br/>
      </w:r>
      <w:r>
        <w:rPr>
          <w:rFonts w:hint="eastAsia"/>
        </w:rPr>
        <w:t>　　图表 昊华中意玻璃钢有限公司销售收入变化趋势图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昊华中意玻璃钢有限公司盈利指标分析</w:t>
      </w:r>
      <w:r>
        <w:rPr>
          <w:rFonts w:hint="eastAsia"/>
        </w:rPr>
        <w:br/>
      </w:r>
      <w:r>
        <w:rPr>
          <w:rFonts w:hint="eastAsia"/>
        </w:rPr>
        <w:t>　　图表 昊华中意玻璃钢有限公司盈利能力分析</w:t>
      </w:r>
      <w:r>
        <w:rPr>
          <w:rFonts w:hint="eastAsia"/>
        </w:rPr>
        <w:br/>
      </w:r>
      <w:r>
        <w:rPr>
          <w:rFonts w:hint="eastAsia"/>
        </w:rPr>
        <w:t>　　图表 昊华中意玻璃钢有限公司偿债能力分析</w:t>
      </w:r>
      <w:r>
        <w:rPr>
          <w:rFonts w:hint="eastAsia"/>
        </w:rPr>
        <w:br/>
      </w:r>
      <w:r>
        <w:rPr>
          <w:rFonts w:hint="eastAsia"/>
        </w:rPr>
        <w:t>　　图表 昊华中意玻璃钢有限公司经营能力分析</w:t>
      </w:r>
      <w:r>
        <w:rPr>
          <w:rFonts w:hint="eastAsia"/>
        </w:rPr>
        <w:br/>
      </w:r>
      <w:r>
        <w:rPr>
          <w:rFonts w:hint="eastAsia"/>
        </w:rPr>
        <w:t>　　图表 昊华中意玻璃钢有限公司成长能力分析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天津天联复合材料有限公司主要经济指标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天津天联复合材料有限公司销售收入变化趋势图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天津天联复合材料有限公司盈利指标分析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天津天联复合材料有限公司盈利能力分析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天津天联复合材料有限公司偿债能力分析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天津天联复合材料有限公司经营能力分析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天津天联复合材料有限公司成长能力分析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cd2ec0534348" w:history="1">
        <w:r>
          <w:rPr>
            <w:rStyle w:val="Hyperlink"/>
          </w:rPr>
          <w:t>2024年版中国玻璃钢管道市场专题研究分析与发展前景预测报告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6cd2ec0534348" w:history="1">
        <w:r>
          <w:rPr>
            <w:rStyle w:val="Hyperlink"/>
          </w:rPr>
          <w:t>https://www.20087.com/M_NengYuanKuangChan/19/BoLiGangGuanDaoShiChangQianJingFenXiYuCe.html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ef415a3254260" w:history="1">
      <w:r>
        <w:rPr>
          <w:rStyle w:val="Hyperlink"/>
        </w:rPr>
        <w:t>2024年版中国玻璃钢管道市场专题研究分析与发展前景预测报告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BoLiGangGuanDaoShiChangQianJingFenXiYuCe.html" TargetMode="External" Id="R90b6cd2ec05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BoLiGangGuanDaoShiChangQianJingFenXiYuCe.html" TargetMode="External" Id="Rbbaef415a32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2024-03-08T06:34:00Z</dcterms:created>
  <dcterms:modified xsi:type="dcterms:W3CDTF">2024-03-08T07:34:00Z</dcterms:modified>
  <dc:subject>2024年版中国玻璃钢管道市场专题研究分析与发展前景预测报告</dc:subject>
  <dc:title>2024年版中国玻璃钢管道市场专题研究分析与发展前景预测报告</dc:title>
  <cp:keywords>2024年版中国玻璃钢管道市场专题研究分析与发展前景预测报告</cp:keywords>
  <dc:description>2024年版中国玻璃钢管道市场专题研究分析与发展前景预测报告</dc:description>
</cp:coreProperties>
</file>