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63e5228914bfc" w:history="1">
              <w:r>
                <w:rPr>
                  <w:rStyle w:val="Hyperlink"/>
                </w:rPr>
                <w:t>中国电力供应市场研究分析及发展预测报告（2024年版）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63e5228914bfc" w:history="1">
              <w:r>
                <w:rPr>
                  <w:rStyle w:val="Hyperlink"/>
                </w:rPr>
                <w:t>中国电力供应市场研究分析及发展预测报告（2024年版）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0A9A719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63e5228914bfc" w:history="1">
                <w:r>
                  <w:rPr>
                    <w:rStyle w:val="Hyperlink"/>
                  </w:rPr>
                  <w:t>https://www.20087.com/9/71/DianLiGongYingHangYeYanJiuBaoGao.html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供应行业是全球经济和社会发展的基石，近年来，随着可再生能源的快速发展和智能电网的建设，电力供应行业正经历着深刻的变革。风能、太阳能等清洁能源的装机容量持续增加，改变了电力结构，而分布式能源和储能技术的应用则增强了电网的灵活性和可靠性。同时，电力市场化改革在全球范围内推进，提高了电力市场的竞争性和效率。</w:t>
      </w:r>
      <w:r>
        <w:rPr>
          <w:rFonts w:hint="eastAsia"/>
        </w:rPr>
        <w:br/>
      </w:r>
      <w:r>
        <w:rPr>
          <w:rFonts w:hint="eastAsia"/>
        </w:rPr>
        <w:t>　　未来，电力供应行业将更加聚焦于低碳化和智能化。随着碳中和目标的设定，电力行业将加快淘汰化石燃料发电，大力发展清洁能源，实现电力生产的绿色转型。同时，物联网（IoT）和大数据技术的融合，将推动智能电网的升级，实现电力供需的实时匹配和优化调度。此外，电力供应行业将更加注重电力服务质量，包括提高供电稳定性和响应速度，以及提供更加精细化和个性化的用电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63e5228914bfc" w:history="1">
        <w:r>
          <w:rPr>
            <w:rStyle w:val="Hyperlink"/>
          </w:rPr>
          <w:t>中国电力供应市场研究分析及发展预测报告（2024年版）</w:t>
        </w:r>
      </w:hyperlink>
      <w:r>
        <w:rPr>
          <w:rFonts w:hint="eastAsia"/>
        </w:rPr>
        <w:t>》依托多年来对电力供应产品的研究，结合电力供应产品历年供需关系变化规律，对电力供应产品内的企业群体进行了深入的调查与研究，采用定量及定性的科学研究方法撰写而成。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63e5228914bfc" w:history="1">
        <w:r>
          <w:rPr>
            <w:rStyle w:val="Hyperlink"/>
          </w:rPr>
          <w:t>中国电力供应市场研究分析及发展预测报告（2024年版）</w:t>
        </w:r>
      </w:hyperlink>
      <w:r>
        <w:rPr>
          <w:rFonts w:hint="eastAsia"/>
        </w:rPr>
        <w:t>》对我国电力供应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电力供应行业概述</w:t>
      </w:r>
      <w:r>
        <w:rPr>
          <w:rFonts w:hint="eastAsia"/>
        </w:rPr>
        <w:br/>
      </w:r>
      <w:r>
        <w:rPr>
          <w:rFonts w:hint="eastAsia"/>
        </w:rPr>
        <w:t>　　第一节 电力供应行业界定</w:t>
      </w:r>
      <w:r>
        <w:rPr>
          <w:rFonts w:hint="eastAsia"/>
        </w:rPr>
        <w:br/>
      </w:r>
      <w:r>
        <w:rPr>
          <w:rFonts w:hint="eastAsia"/>
        </w:rPr>
        <w:t>　　第二节 电力供应行业发展历程</w:t>
      </w:r>
      <w:r>
        <w:rPr>
          <w:rFonts w:hint="eastAsia"/>
        </w:rPr>
        <w:br/>
      </w:r>
      <w:r>
        <w:rPr>
          <w:rFonts w:hint="eastAsia"/>
        </w:rPr>
        <w:t>　　第三节 电力供应产业链分析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二、电力供应产业链模型分析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2023-2024年电力供应行业发展环境分析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中国电力供应行业政策环境分析</w:t>
      </w:r>
      <w:r>
        <w:rPr>
          <w:rFonts w:hint="eastAsia"/>
        </w:rPr>
        <w:br/>
      </w:r>
      <w:r>
        <w:rPr>
          <w:rFonts w:hint="eastAsia"/>
        </w:rPr>
        <w:t>　　第五节 电力供应行业技术发展现状及趋势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全球电力供应行业运行状况分析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2023-2024年全球电力供应行业发展概况</w:t>
      </w:r>
      <w:r>
        <w:rPr>
          <w:rFonts w:hint="eastAsia"/>
        </w:rPr>
        <w:br/>
      </w:r>
      <w:r>
        <w:rPr>
          <w:rFonts w:hint="eastAsia"/>
        </w:rPr>
        <w:t>　　第二节 全球电力供应行业发展现状及趋势分析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二、全球电力供应行业市场分布情况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三、全球电力供应行业发展趋势分析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全球电力供应行业重点区域发展分析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中国电力供应行业运行状况分析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2023-2024年电力供应行业最新动态分析</w:t>
      </w:r>
      <w:r>
        <w:rPr>
          <w:rFonts w:hint="eastAsia"/>
        </w:rPr>
        <w:br/>
      </w:r>
      <w:r>
        <w:rPr>
          <w:rFonts w:hint="eastAsia"/>
        </w:rPr>
        <w:t>　　　　一、电力供应行业相关动态概述</w:t>
      </w:r>
      <w:r>
        <w:rPr>
          <w:rFonts w:hint="eastAsia"/>
        </w:rPr>
        <w:br/>
      </w:r>
      <w:r>
        <w:rPr>
          <w:rFonts w:hint="eastAsia"/>
        </w:rPr>
        <w:t>　　　　二、电力供应行业发展热点聚焦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中国电力供应行业规模分析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一、2019-2024年电力供应行业市场供给分析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二、2019-2024年电力供应行业市场需求分析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三、2019-2024年电力供应行业市场规模分析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2024年中国电力供应行业集中度分析</w:t>
      </w:r>
      <w:r>
        <w:rPr>
          <w:rFonts w:hint="eastAsia"/>
        </w:rPr>
        <w:br/>
      </w:r>
      <w:r>
        <w:rPr>
          <w:rFonts w:hint="eastAsia"/>
        </w:rPr>
        <w:t>　　　　一、电力供应行业市场区域分布情况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二、电力供应行业市场集中度情况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三、电力供应行业企业集中度分析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2019-2024年中国电力供应行业重点地区调研分析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一、中国电力供应行业重点区域市场结构调研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二、**地区电力供应行业调研分析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三、**地区电力供应行业调研分析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四、**地区电力供应行业调研分析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五、**地区电力供应行业调研分析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六、**地区电力供应行业调研分析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电力供应行业产品市场价格分析与预测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2019-2024年电力供应市场价格回顾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2023-2024年电力供应市场价格现状分析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影响电力供应市场价格因素分析</w:t>
      </w:r>
      <w:r>
        <w:rPr>
          <w:rFonts w:hint="eastAsia"/>
        </w:rPr>
        <w:br/>
      </w:r>
      <w:r>
        <w:rPr>
          <w:rFonts w:hint="eastAsia"/>
        </w:rPr>
        <w:t>　　第四节 电力供应市场价格走势预测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电力供应行业重点企业发展调研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电力供应企业（一）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电力供应企业（二）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电力供应企业（三）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电力供应企业（四）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电力供应企业（五）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电力供应企业（六）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电力供应企业发展策略分析</w:t>
      </w:r>
      <w:r>
        <w:rPr>
          <w:rFonts w:hint="eastAsia"/>
        </w:rPr>
        <w:br/>
      </w:r>
      <w:r>
        <w:rPr>
          <w:rFonts w:hint="eastAsia"/>
        </w:rPr>
        <w:t>　　第一节 电力供应市场策略分析</w:t>
      </w:r>
      <w:r>
        <w:rPr>
          <w:rFonts w:hint="eastAsia"/>
        </w:rPr>
        <w:br/>
      </w:r>
      <w:r>
        <w:rPr>
          <w:rFonts w:hint="eastAsia"/>
        </w:rPr>
        <w:t>　　　　一、电力供应价格策略分析</w:t>
      </w:r>
      <w:r>
        <w:rPr>
          <w:rFonts w:hint="eastAsia"/>
        </w:rPr>
        <w:br/>
      </w:r>
      <w:r>
        <w:rPr>
          <w:rFonts w:hint="eastAsia"/>
        </w:rPr>
        <w:t>　　　　二、电力供应渠道策略分析</w:t>
      </w:r>
      <w:r>
        <w:rPr>
          <w:rFonts w:hint="eastAsia"/>
        </w:rPr>
        <w:br/>
      </w:r>
      <w:r>
        <w:rPr>
          <w:rFonts w:hint="eastAsia"/>
        </w:rPr>
        <w:t>　　第二节 电力供应销售策略分析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提高电力供应企业竞争力的策略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一、提高中国电力供应企业核心竞争力的对策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二、电力供应企业提升竞争力的主要方向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三、影响电力供应企业核心竞争力的因素及提升途径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四、提高电力供应企业竞争力的策略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对我国电力供应品牌的战略思考</w:t>
      </w:r>
      <w:r>
        <w:rPr>
          <w:rFonts w:hint="eastAsia"/>
        </w:rPr>
        <w:br/>
      </w:r>
      <w:r>
        <w:rPr>
          <w:rFonts w:hint="eastAsia"/>
        </w:rPr>
        <w:t>　　　　一、电力供应实施品牌战略的意义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二、电力供应企业品牌的现状分析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三、我国电力供应企业的品牌战略</w:t>
      </w:r>
      <w:r>
        <w:rPr>
          <w:rFonts w:hint="eastAsia"/>
        </w:rPr>
        <w:br/>
      </w:r>
      <w:r>
        <w:rPr>
          <w:rFonts w:hint="eastAsia"/>
        </w:rPr>
        <w:t>　　　　四、电力供应品牌战略管理的策略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2024-2030年电力供应行业发展趋势及投资风险分析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2024-2030年电力供应行业发展趋势预测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一、中国电力供应行业发展方向分析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二、2024-2030年中国电力供应行业市场规模预测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三、2024-2030年中国电力供应行业供给情况预测分析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四、2024-2030年中国电力供应行业需求情况预测分析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当前电力供应行业存在的问题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2024-2030年中国电力供应行业投资风险分析</w:t>
      </w:r>
      <w:r>
        <w:rPr>
          <w:rFonts w:hint="eastAsia"/>
        </w:rPr>
        <w:br/>
      </w:r>
      <w:r>
        <w:rPr>
          <w:rFonts w:hint="eastAsia"/>
        </w:rPr>
        <w:t>　　　　一、电力供应市场竞争风险</w:t>
      </w:r>
      <w:r>
        <w:rPr>
          <w:rFonts w:hint="eastAsia"/>
        </w:rPr>
        <w:br/>
      </w:r>
      <w:r>
        <w:rPr>
          <w:rFonts w:hint="eastAsia"/>
        </w:rPr>
        <w:t>　　　　二、电力供应行业原材料压力风险分析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三、电力供应技术风险分析</w:t>
      </w:r>
      <w:r>
        <w:rPr>
          <w:rFonts w:hint="eastAsia"/>
        </w:rPr>
        <w:br/>
      </w:r>
      <w:r>
        <w:rPr>
          <w:rFonts w:hint="eastAsia"/>
        </w:rPr>
        <w:t>　　　　四、电力供应行业政策和体制风险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五、电力供应行业外资进入现状及对未来市场的威胁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2024-2030年电力供应行业盈利模式与投资策略探讨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国外电力供应行业投资现状及经营模式分析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一、境外电力供应行业成长情况调查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我国电力供应行业商业模式探讨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我国电力供应行业投资国际化发展战略分析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我国电力供应行业投资策略分析</w:t>
      </w:r>
      <w:r>
        <w:rPr>
          <w:rFonts w:hint="eastAsia"/>
        </w:rPr>
        <w:br/>
      </w:r>
      <w:r>
        <w:rPr>
          <w:rFonts w:hint="eastAsia"/>
        </w:rPr>
        <w:t>　　第五节 电力供应行业最优投资路径设计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电力供应投资机会分析与项目投资建议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电力供应投资机会分析</w:t>
      </w:r>
      <w:r>
        <w:rPr>
          <w:rFonts w:hint="eastAsia"/>
        </w:rPr>
        <w:br/>
      </w:r>
      <w:r>
        <w:rPr>
          <w:rFonts w:hint="eastAsia"/>
        </w:rPr>
        <w:t>　　第二节 电力供应投资趋势分析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一、电力供应行业投资环境考察</w:t>
      </w:r>
      <w:r>
        <w:rPr>
          <w:rFonts w:hint="eastAsia"/>
        </w:rPr>
        <w:br/>
      </w:r>
      <w:r>
        <w:rPr>
          <w:rFonts w:hint="eastAsia"/>
        </w:rPr>
        <w:t>　　　　二、电力供应投资风险及控制策略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三、电力供应产品投资方向建议</w:t>
      </w:r>
      <w:r>
        <w:rPr>
          <w:rFonts w:hint="eastAsia"/>
        </w:rPr>
        <w:br/>
      </w:r>
      <w:r>
        <w:rPr>
          <w:rFonts w:hint="eastAsia"/>
        </w:rPr>
        <w:t>　　　　四、电力供应项目投资建议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电力供应行业类别</w:t>
      </w:r>
      <w:r>
        <w:rPr>
          <w:rFonts w:hint="eastAsia"/>
        </w:rPr>
        <w:br/>
      </w:r>
      <w:r>
        <w:rPr>
          <w:rFonts w:hint="eastAsia"/>
        </w:rPr>
        <w:t>　　图表 电力供应行业产业链调研</w:t>
      </w:r>
      <w:r>
        <w:rPr>
          <w:rFonts w:hint="eastAsia"/>
        </w:rPr>
        <w:br/>
      </w:r>
      <w:r>
        <w:rPr>
          <w:rFonts w:hint="eastAsia"/>
        </w:rPr>
        <w:t>　　图表 电力供应行业现状</w:t>
      </w:r>
      <w:r>
        <w:rPr>
          <w:rFonts w:hint="eastAsia"/>
        </w:rPr>
        <w:br/>
      </w:r>
      <w:r>
        <w:rPr>
          <w:rFonts w:hint="eastAsia"/>
        </w:rPr>
        <w:t>　　图表 电力供应行业标准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2024年中国电力供应行业产能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2019-2024年中国电力供应行业产量统计</w:t>
      </w:r>
      <w:r>
        <w:rPr>
          <w:rFonts w:hint="eastAsia"/>
        </w:rPr>
        <w:br/>
      </w:r>
      <w:r>
        <w:rPr>
          <w:rFonts w:hint="eastAsia"/>
        </w:rPr>
        <w:t>　　图表 电力供应行业动态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2019-2024年中国电力供应市场需求量</w:t>
      </w:r>
      <w:r>
        <w:rPr>
          <w:rFonts w:hint="eastAsia"/>
        </w:rPr>
        <w:br/>
      </w:r>
      <w:r>
        <w:rPr>
          <w:rFonts w:hint="eastAsia"/>
        </w:rPr>
        <w:t>　　图表 2024年中国电力供应行业需求区域调研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2019-2024年中国电力供应行情</w:t>
      </w:r>
      <w:r>
        <w:rPr>
          <w:rFonts w:hint="eastAsia"/>
        </w:rPr>
        <w:br/>
      </w:r>
      <w:r>
        <w:rPr>
          <w:rFonts w:hint="eastAsia"/>
        </w:rPr>
        <w:t>　　图表 2019-2024年中国电力供应价格走势图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2019-2024年中国电力供应进口统计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2019-2024年中国电力供应行业企业数量统计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**地区电力供应市场规模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</w:t>
      </w:r>
      <w:r>
        <w:rPr>
          <w:rFonts w:hint="eastAsia"/>
        </w:rPr>
        <w:br/>
      </w:r>
      <w:r>
        <w:rPr>
          <w:rFonts w:hint="eastAsia"/>
        </w:rPr>
        <w:t>　　图表 **地区电力供应市场调研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**地区电力供应市场规模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</w:t>
      </w:r>
      <w:r>
        <w:rPr>
          <w:rFonts w:hint="eastAsia"/>
        </w:rPr>
        <w:br/>
      </w:r>
      <w:r>
        <w:rPr>
          <w:rFonts w:hint="eastAsia"/>
        </w:rPr>
        <w:t>　　图表 **地区电力供应市场调研</w:t>
      </w:r>
      <w:r>
        <w:rPr>
          <w:rFonts w:hint="eastAsia"/>
        </w:rPr>
        <w:br/>
      </w:r>
      <w:r>
        <w:rPr>
          <w:rFonts w:hint="eastAsia"/>
        </w:rPr>
        <w:t>　　图表 **地区电力供应行业市场需求分析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电力供应行业竞争对手分析</w:t>
      </w:r>
      <w:r>
        <w:rPr>
          <w:rFonts w:hint="eastAsia"/>
        </w:rPr>
        <w:br/>
      </w:r>
      <w:r>
        <w:rPr>
          <w:rFonts w:hint="eastAsia"/>
        </w:rPr>
        <w:t>　　图表 电力供应重点企业（一）基本信息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电力供应重点企业（一）主要经济指标情况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电力供应重点企业（二）主要经济指标情况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电力供应重点企业（三）经营情况分析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电力供应重点企业（三）主要经济指标情况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电力供应重点企业（三）成长能力情况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2024-2030年中国电力供应行业产能预测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2024-2030年中国电力供应市场需求预测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2024-2030年中国电力供应行业市场规模预测</w:t>
      </w:r>
      <w:r>
        <w:rPr>
          <w:rFonts w:hint="eastAsia"/>
        </w:rPr>
        <w:br/>
      </w:r>
      <w:r>
        <w:rPr>
          <w:rFonts w:hint="eastAsia"/>
        </w:rPr>
        <w:t>　　图表 电力供应行业准入条件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2024-2030年中国电力供应行业信息化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2024-2030年中国电力供应行业风险分析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2024-2030年中国电力供应行业发展趋势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2024-2030年中国电力供应市场前景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63e5228914bfc" w:history="1">
        <w:r>
          <w:rPr>
            <w:rStyle w:val="Hyperlink"/>
          </w:rPr>
          <w:t>中国电力供应市场研究分析及发展预测报告（2024年版）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0A9A719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63e5228914bfc" w:history="1">
        <w:r>
          <w:rPr>
            <w:rStyle w:val="Hyperlink"/>
          </w:rPr>
          <w:t>https://www.20087.com/9/71/DianLiGongYingHangYeYanJiuBaoGao.html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28d4318f74cad" w:history="1">
      <w:r>
        <w:rPr>
          <w:rStyle w:val="Hyperlink"/>
        </w:rPr>
        <w:t>中国电力供应市场研究分析及发展预测报告（2024年版）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LiGongYingHangYeYanJiuBaoGao.html" TargetMode="External" Id="Rf6963e522891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LiGongYingHangYeYanJiuBaoGao.html" TargetMode="External" Id="R62728d4318f7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2024-03-02T04:25:00Z</dcterms:created>
  <dcterms:modified xsi:type="dcterms:W3CDTF">2024-03-02T05:25:00Z</dcterms:modified>
  <dc:subject>中国电力供应市场研究分析及发展预测报告（2024年版）</dc:subject>
  <dc:title>中国电力供应市场研究分析及发展预测报告（2024年版）</dc:title>
  <cp:keywords>中国电力供应市场研究分析及发展预测报告（2024年版）</cp:keywords>
  <dc:description>中国电力供应市场研究分析及发展预测报告（2024年版）</dc:description>
</cp:coreProperties>
</file>