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15cba7ea2c43ec" w:history="1">
              <w:r>
                <w:rPr>
                  <w:rStyle w:val="Hyperlink"/>
                </w:rPr>
                <w:t>2026-2032年中国电解铜市场深度调研与发展趋势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15cba7ea2c43ec" w:history="1">
              <w:r>
                <w:rPr>
                  <w:rStyle w:val="Hyperlink"/>
                </w:rPr>
                <w:t>2026-2032年中国电解铜市场深度调研与发展趋势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2818119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15cba7ea2c43ec" w:history="1">
                <w:r>
                  <w:rPr>
                    <w:rStyle w:val="Hyperlink"/>
                  </w:rPr>
                  <w:t>https://www.20087.com/9/11/DianJieTongFaZhanQuShi.html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解铜是一种通过电解精炼过程得到的高纯度铜，广泛应用于电线电缆、电器制造、建筑等领域。近年来，随着全球电气化水平的提高和基础设施建设的投资增加，电解铜的需求量持续增长。目前，电解铜的生产工艺已经相当成熟，但随着环保要求的提高和技术的进步，生产工艺也在不断优化，以提高资源利用率和降低能耗。</w:t>
      </w:r>
      <w:r>
        <w:rPr>
          <w:rFonts w:hint="eastAsia"/>
        </w:rPr>
        <w:br/>
      </w:r>
      <w:r>
        <w:rPr>
          <w:rFonts w:hint="eastAsia"/>
        </w:rPr>
        <w:t>　　未来，电解铜市场将呈现以下几个趋势：一是随着新能源汽车和清洁能源领域的快速发展，电解铜的需求将进一步增加；二是随着循环经济的发展，对废铜的回收再利用将更加重视，促进电解铜的循环经济发展；三是随着技术进步，电解铜的生产工艺将更加高效和环保；四是随着国际铜价波动的影响，电解铜的价格走势也将成为影响市场的重要因素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15cba7ea2c43ec" w:history="1">
        <w:r>
          <w:rPr>
            <w:rStyle w:val="Hyperlink"/>
          </w:rPr>
          <w:t>2026-2032年中国电解铜市场深度调研与发展趋势</w:t>
        </w:r>
      </w:hyperlink>
      <w:r>
        <w:rPr>
          <w:rFonts w:hint="eastAsia"/>
        </w:rPr>
        <w:t>》，2025年电解铜行业市场规模达 亿元，预计2032年市场规模将达 亿元，期间年均复合增长率（CAGR）达 %。报告基于国家统计局及电解铜行业协会的权威数据，全面调研了电解铜行业的市场规模、市场需求、产业链结构及价格变动，并对电解铜细分市场进行了深入分析。报告详细剖析了电解铜市场竞争格局，重点关注品牌影响力及重点企业的运营表现，同时科学预测了电解铜市场前景与发展趋势，识别了行业潜在的风险与机遇。通过专业、科学的研究方法，报告为电解铜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电解铜行业界定</w:t>
      </w:r>
      <w:r>
        <w:rPr>
          <w:rFonts w:hint="eastAsia"/>
        </w:rPr>
        <w:br/>
      </w:r>
      <w:r>
        <w:rPr>
          <w:rFonts w:hint="eastAsia"/>
        </w:rPr>
        <w:t>　　第一节 电解铜行业定义</w:t>
      </w:r>
      <w:r>
        <w:rPr>
          <w:rFonts w:hint="eastAsia"/>
        </w:rPr>
        <w:br/>
      </w:r>
      <w:r>
        <w:rPr>
          <w:rFonts w:hint="eastAsia"/>
        </w:rPr>
        <w:t>　　第二节 电解铜行业特点分析</w:t>
      </w:r>
      <w:r>
        <w:rPr>
          <w:rFonts w:hint="eastAsia"/>
        </w:rPr>
        <w:br/>
      </w:r>
      <w:r>
        <w:rPr>
          <w:rFonts w:hint="eastAsia"/>
        </w:rPr>
        <w:t>　　第三节 电解铜行业发展历程</w:t>
      </w:r>
      <w:r>
        <w:rPr>
          <w:rFonts w:hint="eastAsia"/>
        </w:rPr>
        <w:br/>
      </w:r>
      <w:r>
        <w:rPr>
          <w:rFonts w:hint="eastAsia"/>
        </w:rPr>
        <w:t>　　第四节 电解铜产业链分析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2025-2026年国外电解铜行业发展态势分析</w:t>
      </w:r>
      <w:r>
        <w:rPr>
          <w:rFonts w:hint="eastAsia"/>
        </w:rPr>
        <w:br/>
      </w:r>
      <w:r>
        <w:rPr>
          <w:rFonts w:hint="eastAsia"/>
        </w:rPr>
        <w:t>　　第一节 国外电解铜行业总体情况</w:t>
      </w:r>
      <w:r>
        <w:rPr>
          <w:rFonts w:hint="eastAsia"/>
        </w:rPr>
        <w:br/>
      </w:r>
      <w:r>
        <w:rPr>
          <w:rFonts w:hint="eastAsia"/>
        </w:rPr>
        <w:t>　　第二节 电解铜行业重点国家、地区市场分析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国外电解铜行业发展前景预测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2025-2026年中国电解铜行业发展环境分析</w:t>
      </w:r>
      <w:r>
        <w:rPr>
          <w:rFonts w:hint="eastAsia"/>
        </w:rPr>
        <w:br/>
      </w:r>
      <w:r>
        <w:rPr>
          <w:rFonts w:hint="eastAsia"/>
        </w:rPr>
        <w:t>　　第一节 电解铜行业经济环境分析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电解铜行业政策环境分析</w:t>
      </w:r>
      <w:r>
        <w:rPr>
          <w:rFonts w:hint="eastAsia"/>
        </w:rPr>
        <w:br/>
      </w:r>
      <w:r>
        <w:rPr>
          <w:rFonts w:hint="eastAsia"/>
        </w:rPr>
        <w:t>　　　　一、电解铜行业相关政策</w:t>
      </w:r>
      <w:r>
        <w:rPr>
          <w:rFonts w:hint="eastAsia"/>
        </w:rPr>
        <w:br/>
      </w:r>
      <w:r>
        <w:rPr>
          <w:rFonts w:hint="eastAsia"/>
        </w:rPr>
        <w:t>　　　　二、电解铜行业相关标准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电解铜行业技术发展现状及趋势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当前我国电解铜技术发展现状</w:t>
      </w:r>
      <w:r>
        <w:rPr>
          <w:rFonts w:hint="eastAsia"/>
        </w:rPr>
        <w:br/>
      </w:r>
      <w:r>
        <w:rPr>
          <w:rFonts w:hint="eastAsia"/>
        </w:rPr>
        <w:t>　　第二节 中外电解铜技术差距及产生差距的主要原因分析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提高我国电解铜技术的对策</w:t>
      </w:r>
      <w:r>
        <w:rPr>
          <w:rFonts w:hint="eastAsia"/>
        </w:rPr>
        <w:br/>
      </w:r>
      <w:r>
        <w:rPr>
          <w:rFonts w:hint="eastAsia"/>
        </w:rPr>
        <w:t>　　第四节 我国电解铜研发、设计发展趋势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中国电解铜行业市场供需状况分析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中国电解铜行业市场规模情况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中国电解铜行业市场需求状况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一、2021-2026年电解铜行业市场需求情况</w:t>
      </w:r>
      <w:r>
        <w:rPr>
          <w:rFonts w:hint="eastAsia"/>
        </w:rPr>
        <w:br/>
      </w:r>
      <w:r>
        <w:rPr>
          <w:rFonts w:hint="eastAsia"/>
        </w:rPr>
        <w:t>　　　　二、电解铜行业市场需求特点分析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三、2021-2032年电解铜行业市场需求预测</w:t>
      </w:r>
      <w:r>
        <w:rPr>
          <w:rFonts w:hint="eastAsia"/>
        </w:rPr>
        <w:br/>
      </w:r>
      <w:r>
        <w:rPr>
          <w:rFonts w:hint="eastAsia"/>
        </w:rPr>
        <w:t>　　第三节 中国电解铜行业产量情况分析与预测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一、2021-2026年电解铜行业产量统计分析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二、2026年电解铜行业产量特点分析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三、2026-2032年电解铜行业产量预测分析</w:t>
      </w:r>
      <w:r>
        <w:rPr>
          <w:rFonts w:hint="eastAsia"/>
        </w:rPr>
        <w:br/>
      </w:r>
      <w:r>
        <w:rPr>
          <w:rFonts w:hint="eastAsia"/>
        </w:rPr>
        <w:t>　　第四节 电解铜行业市场供需平衡状况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中国电解铜行业进出口情况分析</w:t>
      </w:r>
      <w:r>
        <w:rPr>
          <w:rFonts w:hint="eastAsia"/>
        </w:rPr>
        <w:br/>
      </w:r>
      <w:r>
        <w:rPr>
          <w:rFonts w:hint="eastAsia"/>
        </w:rPr>
        <w:t>　　第一节 电解铜行业出口情况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一、2021-2026年电解铜行业出口情况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三、2021-2032年电解铜行业出口情况预测</w:t>
      </w:r>
      <w:r>
        <w:rPr>
          <w:rFonts w:hint="eastAsia"/>
        </w:rPr>
        <w:br/>
      </w:r>
      <w:r>
        <w:rPr>
          <w:rFonts w:hint="eastAsia"/>
        </w:rPr>
        <w:t>　　第二节 电解铜行业进口情况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一、2021-2026年电解铜行业进口情况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三、2021-2032年电解铜行业进口情况预测</w:t>
      </w:r>
      <w:r>
        <w:rPr>
          <w:rFonts w:hint="eastAsia"/>
        </w:rPr>
        <w:br/>
      </w:r>
      <w:r>
        <w:rPr>
          <w:rFonts w:hint="eastAsia"/>
        </w:rPr>
        <w:t>　　第三节 电解铜行业进出口面临的挑战及对策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中国电解铜行业产品价格监测</w:t>
      </w:r>
      <w:r>
        <w:rPr>
          <w:rFonts w:hint="eastAsia"/>
        </w:rPr>
        <w:br/>
      </w:r>
      <w:r>
        <w:rPr>
          <w:rFonts w:hint="eastAsia"/>
        </w:rPr>
        <w:t>　　　　一、电解铜市场价格特征</w:t>
      </w:r>
      <w:r>
        <w:rPr>
          <w:rFonts w:hint="eastAsia"/>
        </w:rPr>
        <w:br/>
      </w:r>
      <w:r>
        <w:rPr>
          <w:rFonts w:hint="eastAsia"/>
        </w:rPr>
        <w:t>　　　　二、当前电解铜市场价格评述</w:t>
      </w:r>
      <w:r>
        <w:rPr>
          <w:rFonts w:hint="eastAsia"/>
        </w:rPr>
        <w:br/>
      </w:r>
      <w:r>
        <w:rPr>
          <w:rFonts w:hint="eastAsia"/>
        </w:rPr>
        <w:t>　　　　三、影响电解铜市场价格因素分析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四、未来电解铜市场价格走势预测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中国电解铜行业重点区域市场分析</w:t>
      </w:r>
      <w:r>
        <w:rPr>
          <w:rFonts w:hint="eastAsia"/>
        </w:rPr>
        <w:br/>
      </w:r>
      <w:r>
        <w:rPr>
          <w:rFonts w:hint="eastAsia"/>
        </w:rPr>
        <w:t>　　第一节 电解铜行业区域市场分布情况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电解铜行业细分市场调研分析</w:t>
      </w:r>
      <w:r>
        <w:rPr>
          <w:rFonts w:hint="eastAsia"/>
        </w:rPr>
        <w:br/>
      </w:r>
      <w:r>
        <w:rPr>
          <w:rFonts w:hint="eastAsia"/>
        </w:rPr>
        <w:t>　　第一节 电解铜细分产品（一）市场调研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电解铜细分产品（二）市场调研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电解铜行业上、下游市场分析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电解铜行业上游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电解铜行业下游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电解铜行业重点企业发展调研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电解铜重点企业（一）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电解铜重点企业（二）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电解铜重点企业（三）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电解铜重点企业（四）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电解铜重点企业（五）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电解铜重点企业（六）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电解铜行业风险及对策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2021-2032年电解铜行业发展环境分析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2021-2032年电解铜行业投资特性分析</w:t>
      </w:r>
      <w:r>
        <w:rPr>
          <w:rFonts w:hint="eastAsia"/>
        </w:rPr>
        <w:br/>
      </w:r>
      <w:r>
        <w:rPr>
          <w:rFonts w:hint="eastAsia"/>
        </w:rPr>
        <w:t>　　　　一、电解铜行业进入壁垒</w:t>
      </w:r>
      <w:r>
        <w:rPr>
          <w:rFonts w:hint="eastAsia"/>
        </w:rPr>
        <w:br/>
      </w:r>
      <w:r>
        <w:rPr>
          <w:rFonts w:hint="eastAsia"/>
        </w:rPr>
        <w:t>　　　　二、电解铜行业盈利模式</w:t>
      </w:r>
      <w:r>
        <w:rPr>
          <w:rFonts w:hint="eastAsia"/>
        </w:rPr>
        <w:br/>
      </w:r>
      <w:r>
        <w:rPr>
          <w:rFonts w:hint="eastAsia"/>
        </w:rPr>
        <w:t>　　　　三、电解铜行业盈利因素</w:t>
      </w:r>
      <w:r>
        <w:rPr>
          <w:rFonts w:hint="eastAsia"/>
        </w:rPr>
        <w:br/>
      </w:r>
      <w:r>
        <w:rPr>
          <w:rFonts w:hint="eastAsia"/>
        </w:rPr>
        <w:t>　　第三节 电解铜行业“波特五力模型”分析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2021-2032年电解铜行业风险及对策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电解铜企业竞争策略分析</w:t>
      </w:r>
      <w:r>
        <w:rPr>
          <w:rFonts w:hint="eastAsia"/>
        </w:rPr>
        <w:br/>
      </w:r>
      <w:r>
        <w:rPr>
          <w:rFonts w:hint="eastAsia"/>
        </w:rPr>
        <w:t>　　第一节 电解铜市场竞争策略分析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一、2021-2032年中国电解铜市场增长潜力分析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二、2021-2032年中国电解铜主要潜力品种分析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三、现有电解铜产品竞争策略分析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四、潜力电解铜品种竞争策略选择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2021-2032年中国电解铜企业竞争策略分析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一、2021-2032年我国电解铜市场竞争趋势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二、2021-2032年电解铜行业竞争格局展望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三、2021-2032年电解铜行业竞争策略分析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四、2021-2032年电解铜企业竞争策略分析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2021-2032年中国电解铜行业发展趋势分析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一、2021-2032年电解铜技术发展趋势分析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二、2021-2032年电解铜产品发展趋势分析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三、2021-2032年电解铜行业竞争格局展望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2021-2032年中国电解铜市场趋势分析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一、2021-2032年电解铜发展趋势分析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二、2021-2032年电解铜市场发展空间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三、2021-2032年电解铜产业政策趋向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2021-2032年电解铜行业投资价值评估分析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电解铜行业发展建议分析</w:t>
      </w:r>
      <w:r>
        <w:rPr>
          <w:rFonts w:hint="eastAsia"/>
        </w:rPr>
        <w:br/>
      </w:r>
      <w:r>
        <w:rPr>
          <w:rFonts w:hint="eastAsia"/>
        </w:rPr>
        <w:t>　　第一节 电解铜行业研究结论及建议</w:t>
      </w:r>
      <w:r>
        <w:rPr>
          <w:rFonts w:hint="eastAsia"/>
        </w:rPr>
        <w:br/>
      </w:r>
      <w:r>
        <w:rPr>
          <w:rFonts w:hint="eastAsia"/>
        </w:rPr>
        <w:t>　　第二节 电解铜细分行业研究结论及建议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中^智^林^：电解铜行业竞争策略总结及建议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电解铜行业历程</w:t>
      </w:r>
      <w:r>
        <w:rPr>
          <w:rFonts w:hint="eastAsia"/>
        </w:rPr>
        <w:br/>
      </w:r>
      <w:r>
        <w:rPr>
          <w:rFonts w:hint="eastAsia"/>
        </w:rPr>
        <w:t>　　图表 电解铜行业生命周期</w:t>
      </w:r>
      <w:r>
        <w:rPr>
          <w:rFonts w:hint="eastAsia"/>
        </w:rPr>
        <w:br/>
      </w:r>
      <w:r>
        <w:rPr>
          <w:rFonts w:hint="eastAsia"/>
        </w:rPr>
        <w:t>　　图表 电解铜行业产业链分析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2021-2026年电解铜行业市场容量分析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2021-2026年中国电解铜行业产能统计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2021-2026年中国电解铜行业产量及增长趋势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2021-2026年中国电解铜市场需求量及增速统计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2026年中国电解铜行业需求领域分布格局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2021-2026年中国电解铜行业盈利情况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2021-2026年中国电解铜行业利润总额统计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2021-2026年中国电解铜进口数量分析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2021-2026年中国电解铜进口金额分析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2021-2026年中国电解铜出口数量分析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2021-2026年中国电解铜出口金额分析</w:t>
      </w:r>
      <w:r>
        <w:rPr>
          <w:rFonts w:hint="eastAsia"/>
        </w:rPr>
        <w:br/>
      </w:r>
      <w:r>
        <w:rPr>
          <w:rFonts w:hint="eastAsia"/>
        </w:rPr>
        <w:t>　　图表 2026年中国电解铜进口国家及地区分析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2026年中国电解铜出口国家及地区分析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2021-2026年中国电解铜行业企业平均规模情况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**地区电解铜市场规模及增长情况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**地区电解铜行业市场需求情况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**地区电解铜市场规模及增长情况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**地区电解铜行业市场需求情况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**地区电解铜市场规模及增长情况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**地区电解铜行业市场需求情况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**地区电解铜市场规模及增长情况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**地区电解铜行业市场需求情况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电解铜重点企业（一）基本信息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电解铜重点企业（一）经营情况分析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电解铜重点企业（一）主要经济指标情况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电解铜重点企业（一）盈利能力情况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电解铜重点企业（二）经营情况分析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电解铜重点企业（二）主要经济指标情况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电解铜重点企业（二）盈利能力情况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电解铜重点企业（三）经营情况分析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电解铜重点企业（三）主要经济指标情况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电解铜重点企业（三）盈利能力情况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电解铜重点企业（三）成长能力情况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2021-2032年中国电解铜行业产能预测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2021-2032年中国电解铜行业产量预测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2021-2032年中国电解铜市场需求量预测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2021-2032年中国电解铜行业供需平衡预测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2021-2032年中国电解铜行业市场容量预测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2021-2032年中国电解铜行业市场规模预测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2021-2032年中国电解铜市场前景分析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2021-2032年中国电解铜行业发展趋势预测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15cba7ea2c43ec" w:history="1">
        <w:r>
          <w:rPr>
            <w:rStyle w:val="Hyperlink"/>
          </w:rPr>
          <w:t>2026-2032年中国电解铜市场深度调研与发展趋势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2818119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15cba7ea2c43ec" w:history="1">
        <w:r>
          <w:rPr>
            <w:rStyle w:val="Hyperlink"/>
          </w:rPr>
          <w:t>https://www.20087.com/9/11/DianJieTongFaZhanQuShi.html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热点：电解铜干什么用的、电解铜价格、电解铜与普通铜的区别、电解铜每吨今日价格、黄铜的9个等级、电解铜板、10大电解铜企业排名、电解铜属于金属材料吗、最贵的铜叫什么铜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86a516957a4318" w:history="1">
      <w:r>
        <w:rPr>
          <w:rStyle w:val="Hyperlink"/>
        </w:rPr>
        <w:t>2026-2032年中国电解铜市场深度调研与发展趋势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1/DianJieTongFaZhanQuShi.html" TargetMode="External" Id="R6315cba7ea2c43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1/DianJieTongFaZhanQuShi.html" TargetMode="External" Id="R4486a516957a43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2026-01-28T06:47:00Z</dcterms:created>
  <dcterms:modified xsi:type="dcterms:W3CDTF">2026-01-28T07:47:00Z</dcterms:modified>
  <dc:subject>2026-2032年中国电解铜市场深度调研与发展趋势</dc:subject>
  <dc:title>2026-2032年中国电解铜市场深度调研与发展趋势</dc:title>
  <cp:keywords>2026-2032年中国电解铜市场深度调研与发展趋势</cp:keywords>
  <dc:description>2026-2032年中国电解铜市场深度调研与发展趋势</dc:description>
</cp:coreProperties>
</file>