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62e23e9e143d8" w:history="1">
              <w:r>
                <w:rPr>
                  <w:rStyle w:val="Hyperlink"/>
                </w:rPr>
                <w:t>2025-2031年中国石墨烯透明导电薄膜发展现状分析与趋势预测报告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62e23e9e143d8" w:history="1">
              <w:r>
                <w:rPr>
                  <w:rStyle w:val="Hyperlink"/>
                </w:rPr>
                <w:t>2025-2031年中国石墨烯透明导电薄膜发展现状分析与趋势预测报告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62e23e9e143d8" w:history="1">
                <w:r>
                  <w:rPr>
                    <w:rStyle w:val="Hyperlink"/>
                  </w:rPr>
                  <w:t>https://www.20087.com/9/51/ShiMoXiTouMingDaoDianBoMoHangYeFaZhanQuShi.html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透明导电薄膜是新一代透明电极材料，具有高导电性、高透明度和良好柔韧性等特点，近年来在触摸屏、柔性电子和太阳能电池等领域受到广泛关注。随着石墨烯制备技术的成熟，成本逐渐下降，大规模生产成为可能。同时，通过与其他材料复合，如银纳米线和碳纳米管，石墨烯薄膜的性能得到进一步优化，拓宽了其应用范围。</w:t>
      </w:r>
      <w:r>
        <w:rPr>
          <w:rFonts w:hint="eastAsia"/>
        </w:rPr>
        <w:br/>
      </w:r>
      <w:r>
        <w:rPr>
          <w:rFonts w:hint="eastAsia"/>
        </w:rPr>
        <w:t>　　未来，石墨烯透明导电薄膜的发展将更加侧重于产业化和跨界融合。一方面，通过优化制备工艺，提高薄膜的均匀性和稳定性，降低生产成本，加速其商业化进程。另一方面，石墨烯薄膜将与物联网、可穿戴设备和智能包装等领域深度融合，催生出更多创新产品，如智能窗户和健康监测贴片，推动智能材料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62e23e9e143d8" w:history="1">
        <w:r>
          <w:rPr>
            <w:rStyle w:val="Hyperlink"/>
          </w:rPr>
          <w:t>2025-2031年中国石墨烯透明导电薄膜发展现状分析与趋势预测报告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石墨烯透明导电薄膜行业的发展现状、市场规模、供需动态及进出口情况。报告详细解读了石墨烯透明导电薄膜产业链上下游、重点区域市场、竞争格局及领先企业的表现，同时评估了石墨烯透明导电薄膜行业风险与投资机会。通过对石墨烯透明导电薄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石墨烯透明导电薄膜行业界定及应用领域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石墨烯透明导电薄膜行业定义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石墨烯透明导电薄膜主要应用领域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2024-2025年全球石墨烯透明导电薄膜行业市场调研分析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全球石墨烯透明导电薄膜行业经济环境分析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全球石墨烯透明导电薄膜市场总体情况分析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一、全球石墨烯透明导电薄膜行业的发展特点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二、全球石墨烯透明导电薄膜市场结构</w:t>
      </w:r>
      <w:r>
        <w:rPr>
          <w:rFonts w:hint="eastAsia"/>
        </w:rPr>
        <w:br/>
      </w:r>
      <w:r>
        <w:rPr>
          <w:rFonts w:hint="eastAsia"/>
        </w:rPr>
        <w:t>　　　　三、全球石墨烯透明导电薄膜行业竞争格局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全球主要国家（地区）石墨烯透明导电薄膜市场分析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2025-2031年全球石墨烯透明导电薄膜行业发展趋势预测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2024-2025年石墨烯透明导电薄膜行业发展环境分析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石墨烯透明导电薄膜行业环境分析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石墨烯透明导电薄膜行业相关政策、法规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2024-2025年石墨烯透明导电薄膜行业技术发展现状及趋势分析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石墨烯透明导电薄膜行业技术发展现状分析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国内外石墨烯透明导电薄膜行业技术差异与原因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石墨烯透明导电薄膜行业技术发展方向、趋势预测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提升石墨烯透明导电薄膜行业技术能力策略建议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中国石墨烯透明导电薄膜行业供给、需求分析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2024-2025年中国石墨烯透明导电薄膜市场现状</w:t>
      </w:r>
      <w:r>
        <w:rPr>
          <w:rFonts w:hint="eastAsia"/>
        </w:rPr>
        <w:br/>
      </w:r>
      <w:r>
        <w:rPr>
          <w:rFonts w:hint="eastAsia"/>
        </w:rPr>
        <w:t>　　第二节 中国石墨烯透明导电薄膜行业产量情况分析及预测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一、石墨烯透明导电薄膜总体产能规模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、2019-2024年中国石墨烯透明导电薄膜产量统计</w:t>
      </w:r>
      <w:r>
        <w:rPr>
          <w:rFonts w:hint="eastAsia"/>
        </w:rPr>
        <w:br/>
      </w:r>
      <w:r>
        <w:rPr>
          <w:rFonts w:hint="eastAsia"/>
        </w:rPr>
        <w:t>　　　　三、石墨烯透明导电薄膜生产区域分布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四、2025-2031年中国石墨烯透明导电薄膜产量预测</w:t>
      </w:r>
      <w:r>
        <w:rPr>
          <w:rFonts w:hint="eastAsia"/>
        </w:rPr>
        <w:br/>
      </w:r>
      <w:r>
        <w:rPr>
          <w:rFonts w:hint="eastAsia"/>
        </w:rPr>
        <w:t>　　第三节 中国石墨烯透明导电薄膜市场需求分析及预测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一、中国石墨烯透明导电薄膜市场需求特点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二、2019-2024年中国石墨烯透明导电薄膜市场需求统计</w:t>
      </w:r>
      <w:r>
        <w:rPr>
          <w:rFonts w:hint="eastAsia"/>
        </w:rPr>
        <w:br/>
      </w:r>
      <w:r>
        <w:rPr>
          <w:rFonts w:hint="eastAsia"/>
        </w:rPr>
        <w:t>　　　　三、石墨烯透明导电薄膜市场饱和度</w:t>
      </w:r>
      <w:r>
        <w:rPr>
          <w:rFonts w:hint="eastAsia"/>
        </w:rPr>
        <w:br/>
      </w:r>
      <w:r>
        <w:rPr>
          <w:rFonts w:hint="eastAsia"/>
        </w:rPr>
        <w:t>　　　　四、影响石墨烯透明导电薄膜市场需求的因素</w:t>
      </w:r>
      <w:r>
        <w:rPr>
          <w:rFonts w:hint="eastAsia"/>
        </w:rPr>
        <w:br/>
      </w:r>
      <w:r>
        <w:rPr>
          <w:rFonts w:hint="eastAsia"/>
        </w:rPr>
        <w:t>　　　　五、石墨烯透明导电薄膜市场潜力分析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六、2025-2031年中国石墨烯透明导电薄膜市场需求预测分析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中国石墨烯透明导电薄膜行业进出口分析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一、2019-2024年石墨烯透明导电薄膜进口量及增速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三、2025-2031年石墨烯透明导电薄膜进口量及增速预测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一、2019-2024年石墨烯透明导电薄膜出口量及增速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三、2025-2031年石墨烯透明导电薄膜出口量及增速预测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中国石墨烯透明导电薄膜行业重点地区调研分析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一、中国石墨烯透明导电薄膜行业区域市场分布情况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二、**地区石墨烯透明导电薄膜行业市场需求规模情况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三、**地区石墨烯透明导电薄膜行业市场需求规模情况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四、**地区石墨烯透明导电薄膜行业市场需求规模情况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五、**地区石墨烯透明导电薄膜行业市场需求规模情况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六、**地区石墨烯透明导电薄膜行业市场需求规模情况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2024-2025年中国石墨烯透明导电薄膜细分行业调研</w:t>
      </w:r>
      <w:r>
        <w:rPr>
          <w:rFonts w:hint="eastAsia"/>
        </w:rPr>
        <w:br/>
      </w:r>
      <w:r>
        <w:rPr>
          <w:rFonts w:hint="eastAsia"/>
        </w:rPr>
        <w:t>　　第一节 主要石墨烯透明导电薄膜细分行业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石墨烯透明导电薄膜行业重点企业发展调研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中国石墨烯透明导电薄膜企业营销及发展建议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石墨烯透明导电薄膜企业营销策略分析及建议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石墨烯透明导电薄膜企业营销策略分析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一、石墨烯透明导电薄膜企业营销策略</w:t>
      </w:r>
      <w:r>
        <w:rPr>
          <w:rFonts w:hint="eastAsia"/>
        </w:rPr>
        <w:br/>
      </w:r>
      <w:r>
        <w:rPr>
          <w:rFonts w:hint="eastAsia"/>
        </w:rPr>
        <w:t>　　　　二、石墨烯透明导电薄膜企业经验借鉴</w:t>
      </w:r>
      <w:r>
        <w:rPr>
          <w:rFonts w:hint="eastAsia"/>
        </w:rPr>
        <w:br/>
      </w:r>
      <w:r>
        <w:rPr>
          <w:rFonts w:hint="eastAsia"/>
        </w:rPr>
        <w:t>　　第三节 石墨烯透明导电薄膜企业营销模式演化与创新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石墨烯透明导电薄膜企业经营发展分析及建议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一、石墨烯透明导电薄膜企业存在的问题</w:t>
      </w:r>
      <w:r>
        <w:rPr>
          <w:rFonts w:hint="eastAsia"/>
        </w:rPr>
        <w:br/>
      </w:r>
      <w:r>
        <w:rPr>
          <w:rFonts w:hint="eastAsia"/>
        </w:rPr>
        <w:t>　　　　二、石墨烯透明导电薄膜企业应对的策略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石墨烯透明导电薄膜行业发展趋势及投资风险预警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2025年石墨烯透明导电薄膜市场前景分析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2025年石墨烯透明导电薄膜行业发展趋势预测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影响石墨烯透明导电薄膜行业发展的主要因素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一、2025年影响石墨烯透明导电薄膜行业运行的有利因素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二、2025年影响石墨烯透明导电薄膜行业运行的稳定因素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三、2025年影响石墨烯透明导电薄膜行业运行的不利因素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四、2025年中国石墨烯透明导电薄膜行业发展面临的挑战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五、2025年中国石墨烯透明导电薄膜行业发展面临的机遇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专家对石墨烯透明导电薄膜行业投资风险预警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一、2025-2031年石墨烯透明导电薄膜行业市场风险及控制策略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二、2025-2031年石墨烯透明导电薄膜行业政策风险及控制策略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三、2025-2031年石墨烯透明导电薄膜行业经营风险及控制策略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四、2025-2031年石墨烯透明导电薄膜同业竞争风险及控制策略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五、2025-2031年石墨烯透明导电薄膜行业其他风险及控制策略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石墨烯透明导电薄膜行业投资战略研究</w:t>
      </w:r>
      <w:r>
        <w:rPr>
          <w:rFonts w:hint="eastAsia"/>
        </w:rPr>
        <w:br/>
      </w:r>
      <w:r>
        <w:rPr>
          <w:rFonts w:hint="eastAsia"/>
        </w:rPr>
        <w:t>　　第一节 石墨烯透明导电薄膜行业发展战略研究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对我国石墨烯透明导电薄膜品牌的战略思考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一、石墨烯透明导电薄膜品牌的重要性</w:t>
      </w:r>
      <w:r>
        <w:rPr>
          <w:rFonts w:hint="eastAsia"/>
        </w:rPr>
        <w:br/>
      </w:r>
      <w:r>
        <w:rPr>
          <w:rFonts w:hint="eastAsia"/>
        </w:rPr>
        <w:t>　　　　二、石墨烯透明导电薄膜实施品牌战略的意义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三、石墨烯透明导电薄膜企业品牌的现状分析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四、我国石墨烯透明导电薄膜企业的品牌战略</w:t>
      </w:r>
      <w:r>
        <w:rPr>
          <w:rFonts w:hint="eastAsia"/>
        </w:rPr>
        <w:br/>
      </w:r>
      <w:r>
        <w:rPr>
          <w:rFonts w:hint="eastAsia"/>
        </w:rPr>
        <w:t>　　　　五、石墨烯透明导电薄膜品牌战略管理的策略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石墨烯透明导电薄膜经营策略分析</w:t>
      </w:r>
      <w:r>
        <w:rPr>
          <w:rFonts w:hint="eastAsia"/>
        </w:rPr>
        <w:br/>
      </w:r>
      <w:r>
        <w:rPr>
          <w:rFonts w:hint="eastAsia"/>
        </w:rPr>
        <w:t>　　　　一、石墨烯透明导电薄膜市场细分策略</w:t>
      </w:r>
      <w:r>
        <w:rPr>
          <w:rFonts w:hint="eastAsia"/>
        </w:rPr>
        <w:br/>
      </w:r>
      <w:r>
        <w:rPr>
          <w:rFonts w:hint="eastAsia"/>
        </w:rPr>
        <w:t>　　　　二、石墨烯透明导电薄膜市场创新策略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四、石墨烯透明导电薄膜新产品差异化战略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中.智.林.石墨烯透明导电薄膜行业投资战略研究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一、2025-2031年石墨烯透明导电薄膜行业投资战略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2019-2024年中国石墨烯透明导电薄膜市场规模及增长情况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2019-2024年中国石墨烯透明导电薄膜行业产能及增长趋势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2025-2031年中国石墨烯透明导电薄膜行业产能预测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2019-2024年中国石墨烯透明导电薄膜行业产量及增长趋势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2025-2031年中国石墨烯透明导电薄膜行业产量预测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2019-2024年中国石墨烯透明导电薄膜行业市场需求及增长情况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2025-2031年中国石墨烯透明导电薄膜行业市场需求预测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2019-2024年中国石墨烯透明导电薄膜行业利润及增长情况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**地区石墨烯透明导电薄膜市场规模及增长情况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**地区石墨烯透明导电薄膜行业市场需求情况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**地区石墨烯透明导电薄膜市场规模及增长情况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**地区石墨烯透明导电薄膜行业市场需求情况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2019-2024年中国石墨烯透明导电薄膜行业进口量及增速统计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2019-2024年中国石墨烯透明导电薄膜行业出口量及增速统计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石墨烯透明导电薄膜重点企业经营情况分析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2025年石墨烯透明导电薄膜行业壁垒</w:t>
      </w:r>
      <w:r>
        <w:rPr>
          <w:rFonts w:hint="eastAsia"/>
        </w:rPr>
        <w:br/>
      </w:r>
      <w:r>
        <w:rPr>
          <w:rFonts w:hint="eastAsia"/>
        </w:rPr>
        <w:t>　　图表 2025年石墨烯透明导电薄膜市场前景分析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2025-2031年中国石墨烯透明导电薄膜市场需求预测</w:t>
      </w:r>
      <w:r>
        <w:rPr>
          <w:rFonts w:hint="eastAsia"/>
        </w:rPr>
        <w:br/>
      </w:r>
      <w:r>
        <w:rPr>
          <w:rFonts w:hint="eastAsia"/>
        </w:rPr>
        <w:t>　　图表 2025年石墨烯透明导电薄膜发展趋势预测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62e23e9e143d8" w:history="1">
        <w:r>
          <w:rPr>
            <w:rStyle w:val="Hyperlink"/>
          </w:rPr>
          <w:t>2025-2031年中国石墨烯透明导电薄膜发展现状分析与趋势预测报告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62e23e9e143d8" w:history="1">
        <w:r>
          <w:rPr>
            <w:rStyle w:val="Hyperlink"/>
          </w:rPr>
          <w:t>https://www.20087.com/9/51/ShiMoXiTouMingDaoDianBoMoHangYeFaZhanQuShi.html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热点：石墨烯薄膜的应用、石墨烯透明导电薄膜用途有哪些、石墨烯为啥导电、石墨烯透明导电薄膜是什么、透明导电材料作用机制、石墨烯透明导电油墨、石墨烯封装膜、石墨烯导电膜厂家、石墨烯成膜剂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f14634c324b27" w:history="1">
      <w:r>
        <w:rPr>
          <w:rStyle w:val="Hyperlink"/>
        </w:rPr>
        <w:t>2025-2031年中国石墨烯透明导电薄膜发展现状分析与趋势预测报告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iMoXiTouMingDaoDianBoMoHangYeFaZhanQuShi.html" TargetMode="External" Id="Rcaa62e23e9e1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iMoXiTouMingDaoDianBoMoHangYeFaZhanQuShi.html" TargetMode="External" Id="R822f14634c32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2024-12-06T06:32:00Z</dcterms:created>
  <dcterms:modified xsi:type="dcterms:W3CDTF">2024-12-06T07:32:00Z</dcterms:modified>
  <dc:subject>2025-2031年中国石墨烯透明导电薄膜发展现状分析与趋势预测报告</dc:subject>
  <dc:title>2025-2031年中国石墨烯透明导电薄膜发展现状分析与趋势预测报告</dc:title>
  <cp:keywords>2025-2031年中国石墨烯透明导电薄膜发展现状分析与趋势预测报告</cp:keywords>
  <dc:description>2025-2031年中国石墨烯透明导电薄膜发展现状分析与趋势预测报告</dc:description>
</cp:coreProperties>
</file>