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f0f23cd55420e" w:history="1">
              <w:r>
                <w:rPr>
                  <w:rStyle w:val="Hyperlink"/>
                </w:rPr>
                <w:t>2025-2031年全球与中国铅精矿市场研究分析及发展前景预测报告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f0f23cd55420e" w:history="1">
              <w:r>
                <w:rPr>
                  <w:rStyle w:val="Hyperlink"/>
                </w:rPr>
                <w:t>2025-2031年全球与中国铅精矿市场研究分析及发展前景预测报告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f0f23cd55420e" w:history="1">
                <w:r>
                  <w:rPr>
                    <w:rStyle w:val="Hyperlink"/>
                  </w:rPr>
                  <w:t>https://www.20087.com/9/71/QianJingKuangShiChangQianJingFenXi.html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矿是提炼铅金属的原材料，其开采和加工技术已相当成熟。然而，随着全球环保意识的提升，铅的使用受到严格限制，尤其是考虑到其对环境和健康的潜在危害。目前，行业正致力于通过高效选矿技术提高回收率，减少环境污染，并探索铅的替代品。</w:t>
      </w:r>
      <w:r>
        <w:rPr>
          <w:rFonts w:hint="eastAsia"/>
        </w:rPr>
        <w:br/>
      </w:r>
      <w:r>
        <w:rPr>
          <w:rFonts w:hint="eastAsia"/>
        </w:rPr>
        <w:t>　　铅精矿产业的未来趋势将紧密围绕环保和资源高效利用。一方面，加强铅回收技术的研究，提高二次资源的循环利用率，减少对原生铅矿的依赖。另一方面，推动铅产品向更安全、环保的领域转型，如铅碳电池技术，以及在某些特殊领域寻找铅的可行替代品，减少对环境和公众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f0f23cd55420e" w:history="1">
        <w:r>
          <w:rPr>
            <w:rStyle w:val="Hyperlink"/>
          </w:rPr>
          <w:t>2025-2031年全球与中国铅精矿市场研究分析及发展前景预测报告</w:t>
        </w:r>
      </w:hyperlink>
      <w:r>
        <w:rPr>
          <w:rFonts w:hint="eastAsia"/>
        </w:rPr>
        <w:t>》基于国家统计局及铅精矿行业协会的权威数据，全面调研了铅精矿行业的市场规模、市场需求、产业链结构及价格变动，并对铅精矿细分市场进行了深入分析。报告详细剖析了铅精矿市场竞争格局，重点关注品牌影响力及重点企业的运营表现，同时科学预测了铅精矿市场前景与发展趋势，识别了行业潜在的风险与机遇。通过专业、科学的研究方法，报告为铅精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中国铅精矿概述</w:t>
      </w:r>
      <w:r>
        <w:rPr>
          <w:rFonts w:hint="eastAsia"/>
        </w:rPr>
        <w:br/>
      </w:r>
      <w:r>
        <w:rPr>
          <w:rFonts w:hint="eastAsia"/>
        </w:rPr>
        <w:t>　　第一节 铅精矿行业定义</w:t>
      </w:r>
      <w:r>
        <w:rPr>
          <w:rFonts w:hint="eastAsia"/>
        </w:rPr>
        <w:br/>
      </w:r>
      <w:r>
        <w:rPr>
          <w:rFonts w:hint="eastAsia"/>
        </w:rPr>
        <w:t>　　第二节 铅精矿行业发展特性</w:t>
      </w:r>
      <w:r>
        <w:rPr>
          <w:rFonts w:hint="eastAsia"/>
        </w:rPr>
        <w:br/>
      </w:r>
      <w:r>
        <w:rPr>
          <w:rFonts w:hint="eastAsia"/>
        </w:rPr>
        <w:t>　　第三节 铅精矿产业链分析</w:t>
      </w:r>
      <w:r>
        <w:rPr>
          <w:rFonts w:hint="eastAsia"/>
        </w:rPr>
        <w:br/>
      </w:r>
      <w:r>
        <w:rPr>
          <w:rFonts w:hint="eastAsia"/>
        </w:rPr>
        <w:t>　　第四节 铅精矿行业生命周期分析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2024-2025年全球主要铅精矿市场发展概况</w:t>
      </w:r>
      <w:r>
        <w:rPr>
          <w:rFonts w:hint="eastAsia"/>
        </w:rPr>
        <w:br/>
      </w:r>
      <w:r>
        <w:rPr>
          <w:rFonts w:hint="eastAsia"/>
        </w:rPr>
        <w:t>　　第一节 全球铅精矿市场发展分析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欧洲地区主要国家铅精矿市场概况</w:t>
      </w:r>
      <w:r>
        <w:rPr>
          <w:rFonts w:hint="eastAsia"/>
        </w:rPr>
        <w:br/>
      </w:r>
      <w:r>
        <w:rPr>
          <w:rFonts w:hint="eastAsia"/>
        </w:rPr>
        <w:t>　　第三节 北美地区铅精矿市场概况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亚洲地区主要国家铅精矿市场概况</w:t>
      </w:r>
      <w:r>
        <w:rPr>
          <w:rFonts w:hint="eastAsia"/>
        </w:rPr>
        <w:br/>
      </w:r>
      <w:r>
        <w:rPr>
          <w:rFonts w:hint="eastAsia"/>
        </w:rPr>
        <w:t>　　第五节 全球铅精矿市场发展预测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铅精矿行业相关发展规划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2024-2025年中国铅精矿技术发展分析</w:t>
      </w:r>
      <w:r>
        <w:rPr>
          <w:rFonts w:hint="eastAsia"/>
        </w:rPr>
        <w:br/>
      </w:r>
      <w:r>
        <w:rPr>
          <w:rFonts w:hint="eastAsia"/>
        </w:rPr>
        <w:t>　　第一节 当前铅精矿技术发展现状分析</w:t>
      </w:r>
      <w:r>
        <w:rPr>
          <w:rFonts w:hint="eastAsia"/>
        </w:rPr>
        <w:br/>
      </w:r>
      <w:r>
        <w:rPr>
          <w:rFonts w:hint="eastAsia"/>
        </w:rPr>
        <w:t>　　第二节 铅精矿生产中需注意的问题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铅精矿行业主要技术发展趋势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2024-2025年铅精矿市场特性分析</w:t>
      </w:r>
      <w:r>
        <w:rPr>
          <w:rFonts w:hint="eastAsia"/>
        </w:rPr>
        <w:br/>
      </w:r>
      <w:r>
        <w:rPr>
          <w:rFonts w:hint="eastAsia"/>
        </w:rPr>
        <w:t>　　第一节 铅精矿行业集中度分析</w:t>
      </w:r>
      <w:r>
        <w:rPr>
          <w:rFonts w:hint="eastAsia"/>
        </w:rPr>
        <w:br/>
      </w:r>
      <w:r>
        <w:rPr>
          <w:rFonts w:hint="eastAsia"/>
        </w:rPr>
        <w:t>　　第二节 铅精矿行业SWOT分析</w:t>
      </w:r>
      <w:r>
        <w:rPr>
          <w:rFonts w:hint="eastAsia"/>
        </w:rPr>
        <w:br/>
      </w:r>
      <w:r>
        <w:rPr>
          <w:rFonts w:hint="eastAsia"/>
        </w:rPr>
        <w:t>　　　　一、铅精矿行业优势</w:t>
      </w:r>
      <w:r>
        <w:rPr>
          <w:rFonts w:hint="eastAsia"/>
        </w:rPr>
        <w:br/>
      </w:r>
      <w:r>
        <w:rPr>
          <w:rFonts w:hint="eastAsia"/>
        </w:rPr>
        <w:t>　　　　二、铅精矿行业劣势</w:t>
      </w:r>
      <w:r>
        <w:rPr>
          <w:rFonts w:hint="eastAsia"/>
        </w:rPr>
        <w:br/>
      </w:r>
      <w:r>
        <w:rPr>
          <w:rFonts w:hint="eastAsia"/>
        </w:rPr>
        <w:t>　　　　三、铅精矿行业机会</w:t>
      </w:r>
      <w:r>
        <w:rPr>
          <w:rFonts w:hint="eastAsia"/>
        </w:rPr>
        <w:br/>
      </w:r>
      <w:r>
        <w:rPr>
          <w:rFonts w:hint="eastAsia"/>
        </w:rPr>
        <w:t>　　　　四、铅精矿行业风险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中国铅精矿发展现状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2024-2025年中国铅精矿市场现状分析</w:t>
      </w:r>
      <w:r>
        <w:rPr>
          <w:rFonts w:hint="eastAsia"/>
        </w:rPr>
        <w:br/>
      </w:r>
      <w:r>
        <w:rPr>
          <w:rFonts w:hint="eastAsia"/>
        </w:rPr>
        <w:t>　　第二节 中国铅精矿行业产量情况分析及预测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一、铅精矿总体产能规模</w:t>
      </w:r>
      <w:r>
        <w:rPr>
          <w:rFonts w:hint="eastAsia"/>
        </w:rPr>
        <w:br/>
      </w:r>
      <w:r>
        <w:rPr>
          <w:rFonts w:hint="eastAsia"/>
        </w:rPr>
        <w:t>　　　　二、铅精矿生产区域分布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三、2019-2024年中国铅精矿产量统计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四、2025-2031年中国铅精矿产量预测</w:t>
      </w:r>
      <w:r>
        <w:rPr>
          <w:rFonts w:hint="eastAsia"/>
        </w:rPr>
        <w:br/>
      </w:r>
      <w:r>
        <w:rPr>
          <w:rFonts w:hint="eastAsia"/>
        </w:rPr>
        <w:t>　　第三节 中国铅精矿市场需求分析及预测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中国铅精矿价格趋势分析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一、2019-2024年中国铅精矿市场价格趋势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2019-2024年中国铅精矿行业盈利能力分析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2019-2024年中国铅精矿行业发展能力分析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2019-2024年铅精矿行业偿债能力分析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2019-2024年铅精矿制造企业数量分析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铅精矿行业重点区域市场结构调研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**地区铅精矿市场发展分析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**地区铅精矿市场发展分析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**地区铅精矿市场发展分析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**地区铅精矿市场发展分析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2019-2024年中国铅精矿进出口分析</w:t>
      </w:r>
      <w:r>
        <w:rPr>
          <w:rFonts w:hint="eastAsia"/>
        </w:rPr>
        <w:br/>
      </w:r>
      <w:r>
        <w:rPr>
          <w:rFonts w:hint="eastAsia"/>
        </w:rPr>
        <w:t>　　第一节 铅精矿进口情况分析</w:t>
      </w:r>
      <w:r>
        <w:rPr>
          <w:rFonts w:hint="eastAsia"/>
        </w:rPr>
        <w:br/>
      </w:r>
      <w:r>
        <w:rPr>
          <w:rFonts w:hint="eastAsia"/>
        </w:rPr>
        <w:t>　　第二节 铅精矿出口情况分析</w:t>
      </w:r>
      <w:r>
        <w:rPr>
          <w:rFonts w:hint="eastAsia"/>
        </w:rPr>
        <w:br/>
      </w:r>
      <w:r>
        <w:rPr>
          <w:rFonts w:hint="eastAsia"/>
        </w:rPr>
        <w:t>　　第三节 影响铅精矿进出口因素分析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2024-2025年铅精矿行业企业经营策略研究分析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影响铅精矿行业发展的主要因素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四、2025年我国铅精矿行业发展面临的挑战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五、2025年我国铅精矿行业发展面临的机遇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铅精矿行业投资风险预警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一、铅精矿行业市场风险预测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二、铅精矿行业政策风险预测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三、铅精矿行业经营风险预测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四、铅精矿行业技术风险预测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五、铅精矿行业竞争风险预测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六、铅精矿行业其他风险预测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铅精矿投资建议</w:t>
      </w:r>
      <w:r>
        <w:rPr>
          <w:rFonts w:hint="eastAsia"/>
        </w:rPr>
        <w:br/>
      </w:r>
      <w:r>
        <w:rPr>
          <w:rFonts w:hint="eastAsia"/>
        </w:rPr>
        <w:t>　　第一节 2025年铅精矿市场前景分析</w:t>
      </w:r>
      <w:r>
        <w:rPr>
          <w:rFonts w:hint="eastAsia"/>
        </w:rPr>
        <w:br/>
      </w:r>
      <w:r>
        <w:rPr>
          <w:rFonts w:hint="eastAsia"/>
        </w:rPr>
        <w:t>　　第二节 2025年铅精矿发展趋势预测</w:t>
      </w:r>
      <w:r>
        <w:rPr>
          <w:rFonts w:hint="eastAsia"/>
        </w:rPr>
        <w:br/>
      </w:r>
      <w:r>
        <w:rPr>
          <w:rFonts w:hint="eastAsia"/>
        </w:rPr>
        <w:t>　　第三节 铅精矿行业投资进入壁垒分析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铅精矿行业历程</w:t>
      </w:r>
      <w:r>
        <w:rPr>
          <w:rFonts w:hint="eastAsia"/>
        </w:rPr>
        <w:br/>
      </w:r>
      <w:r>
        <w:rPr>
          <w:rFonts w:hint="eastAsia"/>
        </w:rPr>
        <w:t>　　图表 铅精矿行业生命周期</w:t>
      </w:r>
      <w:r>
        <w:rPr>
          <w:rFonts w:hint="eastAsia"/>
        </w:rPr>
        <w:br/>
      </w:r>
      <w:r>
        <w:rPr>
          <w:rFonts w:hint="eastAsia"/>
        </w:rPr>
        <w:t>　　图表 铅精矿行业产业链分析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f0f23cd55420e" w:history="1">
        <w:r>
          <w:rPr>
            <w:rStyle w:val="Hyperlink"/>
          </w:rPr>
          <w:t>2025-2031年全球与中国铅精矿市场研究分析及发展前景预测报告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f0f23cd55420e" w:history="1">
        <w:r>
          <w:rPr>
            <w:rStyle w:val="Hyperlink"/>
          </w:rPr>
          <w:t>https://www.20087.com/9/71/QianJingKuangShiChangQianJingFenXi.html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热点：铅矿石价格最新行情、铅精矿标准、铅矿对人体有多大伤害、铅精矿主要成分、原生铅和再生铅的区别、铅精矿的质量控制因素是什么、铅精矿进口有害元素标准、铅精矿税收编码、铅矿石含量多少为标准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73da68364b09" w:history="1">
      <w:r>
        <w:rPr>
          <w:rStyle w:val="Hyperlink"/>
        </w:rPr>
        <w:t>2025-2031年全球与中国铅精矿市场研究分析及发展前景预测报告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anJingKuangShiChangQianJingFenXi.html" TargetMode="External" Id="Re75f0f23cd5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anJingKuangShiChangQianJingFenXi.html" TargetMode="External" Id="R7a9773da6836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2024-05-14T02:03:00Z</dcterms:created>
  <dcterms:modified xsi:type="dcterms:W3CDTF">2024-05-14T03:03:00Z</dcterms:modified>
  <dc:subject>2025-2031年全球与中国铅精矿市场研究分析及发展前景预测报告</dc:subject>
  <dc:title>2025-2031年全球与中国铅精矿市场研究分析及发展前景预测报告</dc:title>
  <cp:keywords>2025-2031年全球与中国铅精矿市场研究分析及发展前景预测报告</cp:keywords>
  <dc:description>2025-2031年全球与中国铅精矿市场研究分析及发展前景预测报告</dc:description>
</cp:coreProperties>
</file>