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cfc5b8f1445ec" w:history="1">
              <w:r>
                <w:rPr>
                  <w:rStyle w:val="Hyperlink"/>
                </w:rPr>
                <w:t>2024年版中国铝冶炼及压延加工市场现状调研与发展前景趋势分析报告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cfc5b8f1445ec" w:history="1">
              <w:r>
                <w:rPr>
                  <w:rStyle w:val="Hyperlink"/>
                </w:rPr>
                <w:t>2024年版中国铝冶炼及压延加工市场现状调研与发展前景趋势分析报告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7cfc5b8f1445ec" w:history="1">
                <w:r>
                  <w:rPr>
                    <w:rStyle w:val="Hyperlink"/>
                  </w:rPr>
                  <w:t>https://www.20087.com/M_NengYuanKuangChan/19/LvYeLianJiYaYanJiaGongShiChangXingQingFenXiYuQuShiYuCe.html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冶炼及压延加工行业是全球金属加工领域的重要组成部分。铝因其轻质、耐腐蚀和良好的导电性而广泛应用于航空、汽车、建筑和包装等行业。随着全球经济的增长和技术的进步，对高质量铝制品的需求不断增加。近年来，中国已成为全球最大的铝生产和消费国之一，拥有完整的铝产业链。然而，铝冶炼和加工过程中的能源消耗和排放问题一直是行业面临的挑战之一。</w:t>
      </w:r>
      <w:r>
        <w:rPr>
          <w:rFonts w:hint="eastAsia"/>
        </w:rPr>
        <w:br/>
      </w:r>
      <w:r>
        <w:rPr>
          <w:rFonts w:hint="eastAsia"/>
        </w:rPr>
        <w:t>　　未来，铝冶炼及压延加工行业将朝着更加环保和高效的方向发展。随着可再生能源技术的进步，使用清洁能源进行铝冶炼将成为行业趋势，以减少温室气体排放。此外，通过改进生产工艺和技术，铝加工企业将能够提高材料利用率，降低废料产生。在市场层面，随着电动汽车和轻量化技术的发展，对高性能铝合金的需求将增加，推动行业技术创新。</w:t>
      </w:r>
      <w:r>
        <w:rPr>
          <w:rFonts w:hint="eastAsia"/>
        </w:rPr>
        <w:br/>
      </w:r>
      <w:r>
        <w:rPr>
          <w:rFonts w:hint="eastAsia"/>
        </w:rPr>
        <w:t>　　《</w:t>
      </w:r>
      <w:hyperlink r:id="R277cfc5b8f1445ec" w:history="1">
        <w:r>
          <w:rPr>
            <w:rStyle w:val="Hyperlink"/>
          </w:rPr>
          <w:t>2024年版中国铝冶炼及压延加工市场现状调研与发展前景趋势分析报告</w:t>
        </w:r>
      </w:hyperlink>
      <w:r>
        <w:rPr>
          <w:rFonts w:hint="eastAsia"/>
        </w:rPr>
        <w:t>》基于权威机构及铝冶炼及压延加工相关协会等渠道的资料数据，全方位分析了铝冶炼及压延加工行业的现状、市场需求及市场规模。铝冶炼及压延加工报告详细探讨了产业链结构、价格趋势，并对铝冶炼及压延加工各细分市场进行了研究。同时，预测了铝冶炼及压延加工市场前景与发展趋势，剖析了品牌竞争状态、市场集中度，以及铝冶炼及压延加工重点企业的表现。此外，铝冶炼及压延加工报告还揭示了行业发展的潜在风险与机遇，为铝冶炼及压延加工行业企业及相关投资者提供了科学、规范、客观的战略建议，是制定正确竞争和投资决策的重要依据。</w:t>
      </w:r>
      <w:r>
        <w:rPr>
          <w:rFonts w:hint="eastAsia"/>
        </w:rPr>
        <w:br/>
      </w:r>
      <w:r>
        <w:rPr>
          <w:rFonts w:hint="eastAsia"/>
        </w:rPr>
        <w:br/>
      </w:r>
      <w:r>
        <w:rPr>
          <w:rFonts w:hint="eastAsia"/>
        </w:rPr>
        <w:t>第一章 铝冶炼及压延加工行业基本情况</w:t>
      </w:r>
      <w:r>
        <w:rPr>
          <w:rFonts w:hint="eastAsia"/>
        </w:rPr>
        <w:br/>
      </w:r>
      <w:r>
        <w:rPr>
          <w:rFonts w:hint="eastAsia"/>
        </w:rPr>
        <w:t>　　1.1 铝冶炼及压延加工行业的定义及分类</w:t>
      </w:r>
      <w:r>
        <w:rPr>
          <w:rFonts w:hint="eastAsia"/>
        </w:rPr>
        <w:br/>
      </w:r>
      <w:r>
        <w:rPr>
          <w:rFonts w:hint="eastAsia"/>
        </w:rPr>
        <w:t>　　　　1.1.1 行业定义</w:t>
      </w:r>
      <w:r>
        <w:rPr>
          <w:rFonts w:hint="eastAsia"/>
        </w:rPr>
        <w:br/>
      </w:r>
      <w:r>
        <w:rPr>
          <w:rFonts w:hint="eastAsia"/>
        </w:rPr>
        <w:t>　　　　1.1.2 行业产业链分析</w:t>
      </w:r>
      <w:r>
        <w:rPr>
          <w:rFonts w:hint="eastAsia"/>
        </w:rPr>
        <w:br/>
      </w:r>
      <w:r>
        <w:rPr>
          <w:rFonts w:hint="eastAsia"/>
        </w:rPr>
        <w:t>　　　　1.1.3 行业在国民经济中的地位</w:t>
      </w:r>
      <w:r>
        <w:rPr>
          <w:rFonts w:hint="eastAsia"/>
        </w:rPr>
        <w:br/>
      </w:r>
      <w:r>
        <w:rPr>
          <w:rFonts w:hint="eastAsia"/>
        </w:rPr>
        <w:t>　　1.2 铝冶炼及压延加工行业分类</w:t>
      </w:r>
      <w:r>
        <w:rPr>
          <w:rFonts w:hint="eastAsia"/>
        </w:rPr>
        <w:br/>
      </w:r>
      <w:r>
        <w:rPr>
          <w:rFonts w:hint="eastAsia"/>
        </w:rPr>
        <w:br/>
      </w:r>
      <w:r>
        <w:rPr>
          <w:rFonts w:hint="eastAsia"/>
        </w:rPr>
        <w:t>第二章 2024年铝冶炼及压延加工业发展情况分析</w:t>
      </w:r>
      <w:r>
        <w:rPr>
          <w:rFonts w:hint="eastAsia"/>
        </w:rPr>
        <w:br/>
      </w:r>
      <w:r>
        <w:rPr>
          <w:rFonts w:hint="eastAsia"/>
        </w:rPr>
        <w:t>　　2.1 2024年铝冶炼及压延加工业PEST分析</w:t>
      </w:r>
      <w:r>
        <w:rPr>
          <w:rFonts w:hint="eastAsia"/>
        </w:rPr>
        <w:br/>
      </w:r>
      <w:r>
        <w:rPr>
          <w:rFonts w:hint="eastAsia"/>
        </w:rPr>
        <w:t>　　　　2.1.1 经济环境分析</w:t>
      </w:r>
      <w:r>
        <w:rPr>
          <w:rFonts w:hint="eastAsia"/>
        </w:rPr>
        <w:br/>
      </w:r>
      <w:r>
        <w:rPr>
          <w:rFonts w:hint="eastAsia"/>
        </w:rPr>
        <w:t>　　　　2.1.2 政策环境分析</w:t>
      </w:r>
      <w:r>
        <w:rPr>
          <w:rFonts w:hint="eastAsia"/>
        </w:rPr>
        <w:br/>
      </w:r>
      <w:r>
        <w:rPr>
          <w:rFonts w:hint="eastAsia"/>
        </w:rPr>
        <w:t>　　　　2.1.3 社会环境分析</w:t>
      </w:r>
      <w:r>
        <w:rPr>
          <w:rFonts w:hint="eastAsia"/>
        </w:rPr>
        <w:br/>
      </w:r>
      <w:r>
        <w:rPr>
          <w:rFonts w:hint="eastAsia"/>
        </w:rPr>
        <w:t>　　　　2.1.4 技术环境分析</w:t>
      </w:r>
      <w:r>
        <w:rPr>
          <w:rFonts w:hint="eastAsia"/>
        </w:rPr>
        <w:br/>
      </w:r>
      <w:r>
        <w:rPr>
          <w:rFonts w:hint="eastAsia"/>
        </w:rPr>
        <w:t>　　2.2 2024年铝冶炼及压延加工行业发展分析</w:t>
      </w:r>
      <w:r>
        <w:rPr>
          <w:rFonts w:hint="eastAsia"/>
        </w:rPr>
        <w:br/>
      </w:r>
      <w:r>
        <w:rPr>
          <w:rFonts w:hint="eastAsia"/>
        </w:rPr>
        <w:t>　　　　2.2.1 2024年铝冶炼及压延加工行业运行情况及特点分析</w:t>
      </w:r>
      <w:r>
        <w:rPr>
          <w:rFonts w:hint="eastAsia"/>
        </w:rPr>
        <w:br/>
      </w:r>
      <w:r>
        <w:rPr>
          <w:rFonts w:hint="eastAsia"/>
        </w:rPr>
        <w:t>　　　　2.2.2 2024年铝冶炼及压延加工行业投资情况分析</w:t>
      </w:r>
      <w:r>
        <w:rPr>
          <w:rFonts w:hint="eastAsia"/>
        </w:rPr>
        <w:br/>
      </w:r>
      <w:r>
        <w:rPr>
          <w:rFonts w:hint="eastAsia"/>
        </w:rPr>
        <w:t>　　　　2.2.3 2024年铝冶炼及压延加工行业集中度分析</w:t>
      </w:r>
      <w:r>
        <w:rPr>
          <w:rFonts w:hint="eastAsia"/>
        </w:rPr>
        <w:br/>
      </w:r>
      <w:r>
        <w:rPr>
          <w:rFonts w:hint="eastAsia"/>
        </w:rPr>
        <w:t>　　　　2.2.4 2024年铝冶炼及压延加工行业节能减排分析</w:t>
      </w:r>
      <w:r>
        <w:rPr>
          <w:rFonts w:hint="eastAsia"/>
        </w:rPr>
        <w:br/>
      </w:r>
      <w:r>
        <w:rPr>
          <w:rFonts w:hint="eastAsia"/>
        </w:rPr>
        <w:t>　　　　2.2.5 2024年铝冶炼及压延加工行业产品结构分析</w:t>
      </w:r>
      <w:r>
        <w:rPr>
          <w:rFonts w:hint="eastAsia"/>
        </w:rPr>
        <w:br/>
      </w:r>
      <w:r>
        <w:rPr>
          <w:rFonts w:hint="eastAsia"/>
        </w:rPr>
        <w:t>　　　　2.2.6 2024年铝冶炼行业规模经济情况分析</w:t>
      </w:r>
      <w:r>
        <w:rPr>
          <w:rFonts w:hint="eastAsia"/>
        </w:rPr>
        <w:br/>
      </w:r>
      <w:r>
        <w:rPr>
          <w:rFonts w:hint="eastAsia"/>
        </w:rPr>
        <w:t>　　　　2.2.7 2024年铝冶炼行业与宏观经济相关性分析</w:t>
      </w:r>
      <w:r>
        <w:rPr>
          <w:rFonts w:hint="eastAsia"/>
        </w:rPr>
        <w:br/>
      </w:r>
      <w:r>
        <w:rPr>
          <w:rFonts w:hint="eastAsia"/>
        </w:rPr>
        <w:t>　　　　2.2.8 2024年铝冶炼行业生命周期分析</w:t>
      </w:r>
      <w:r>
        <w:rPr>
          <w:rFonts w:hint="eastAsia"/>
        </w:rPr>
        <w:br/>
      </w:r>
      <w:r>
        <w:rPr>
          <w:rFonts w:hint="eastAsia"/>
        </w:rPr>
        <w:t>　　2.3 2024年铝冶炼及压延加工行业全球市场及我国进出口状况分析</w:t>
      </w:r>
      <w:r>
        <w:rPr>
          <w:rFonts w:hint="eastAsia"/>
        </w:rPr>
        <w:br/>
      </w:r>
      <w:r>
        <w:rPr>
          <w:rFonts w:hint="eastAsia"/>
        </w:rPr>
        <w:t>　　　　2.3.1 2024年铝冶炼及压延加工行业全球市场现状分析</w:t>
      </w:r>
      <w:r>
        <w:rPr>
          <w:rFonts w:hint="eastAsia"/>
        </w:rPr>
        <w:br/>
      </w:r>
      <w:r>
        <w:rPr>
          <w:rFonts w:hint="eastAsia"/>
        </w:rPr>
        <w:t>　　　　2.3.2 2024年铝冶炼及压延加工行业进出口状况分析</w:t>
      </w:r>
      <w:r>
        <w:rPr>
          <w:rFonts w:hint="eastAsia"/>
        </w:rPr>
        <w:br/>
      </w:r>
      <w:r>
        <w:rPr>
          <w:rFonts w:hint="eastAsia"/>
        </w:rPr>
        <w:t>　　　　2.3.3 2024年铝冶炼及压延加工行业全球贸易政策分析</w:t>
      </w:r>
      <w:r>
        <w:rPr>
          <w:rFonts w:hint="eastAsia"/>
        </w:rPr>
        <w:br/>
      </w:r>
      <w:r>
        <w:rPr>
          <w:rFonts w:hint="eastAsia"/>
        </w:rPr>
        <w:t>　　　　2.3.4 全球铝冶炼及压延加工行业发展趋势分析</w:t>
      </w:r>
      <w:r>
        <w:rPr>
          <w:rFonts w:hint="eastAsia"/>
        </w:rPr>
        <w:br/>
      </w:r>
      <w:r>
        <w:rPr>
          <w:rFonts w:hint="eastAsia"/>
        </w:rPr>
        <w:t>　　2.4 2024年铝冶炼及压延加工行业竞争状况分析</w:t>
      </w:r>
      <w:r>
        <w:rPr>
          <w:rFonts w:hint="eastAsia"/>
        </w:rPr>
        <w:br/>
      </w:r>
      <w:r>
        <w:rPr>
          <w:rFonts w:hint="eastAsia"/>
        </w:rPr>
        <w:t>　　　　2.4.1 铝冶炼及压延加工行业进入和退出壁垒分析</w:t>
      </w:r>
      <w:r>
        <w:rPr>
          <w:rFonts w:hint="eastAsia"/>
        </w:rPr>
        <w:br/>
      </w:r>
      <w:r>
        <w:rPr>
          <w:rFonts w:hint="eastAsia"/>
        </w:rPr>
        <w:t>　　　　2.4.2 铝冶炼及压延加工行业竞争结构分析</w:t>
      </w:r>
      <w:r>
        <w:rPr>
          <w:rFonts w:hint="eastAsia"/>
        </w:rPr>
        <w:br/>
      </w:r>
      <w:r>
        <w:rPr>
          <w:rFonts w:hint="eastAsia"/>
        </w:rPr>
        <w:t>　　　　2.4.3 铝冶炼及压延加工行业替代产品分析</w:t>
      </w:r>
      <w:r>
        <w:rPr>
          <w:rFonts w:hint="eastAsia"/>
        </w:rPr>
        <w:br/>
      </w:r>
      <w:r>
        <w:rPr>
          <w:rFonts w:hint="eastAsia"/>
        </w:rPr>
        <w:t>　　2.5 2024年铝冶炼及压延加工行业区域发展分析</w:t>
      </w:r>
      <w:r>
        <w:rPr>
          <w:rFonts w:hint="eastAsia"/>
        </w:rPr>
        <w:br/>
      </w:r>
      <w:r>
        <w:rPr>
          <w:rFonts w:hint="eastAsia"/>
        </w:rPr>
        <w:t>　　　　2.5.1 行业重点区域分布特点及变化</w:t>
      </w:r>
      <w:r>
        <w:rPr>
          <w:rFonts w:hint="eastAsia"/>
        </w:rPr>
        <w:br/>
      </w:r>
      <w:r>
        <w:rPr>
          <w:rFonts w:hint="eastAsia"/>
        </w:rPr>
        <w:t>　　　　2.5.2 华北地区铝冶炼及压延加工行业分析</w:t>
      </w:r>
      <w:r>
        <w:rPr>
          <w:rFonts w:hint="eastAsia"/>
        </w:rPr>
        <w:br/>
      </w:r>
      <w:r>
        <w:rPr>
          <w:rFonts w:hint="eastAsia"/>
        </w:rPr>
        <w:t>　　　　2.5.3 华东地区铝冶炼及压延加工行业分析</w:t>
      </w:r>
      <w:r>
        <w:rPr>
          <w:rFonts w:hint="eastAsia"/>
        </w:rPr>
        <w:br/>
      </w:r>
      <w:r>
        <w:rPr>
          <w:rFonts w:hint="eastAsia"/>
        </w:rPr>
        <w:t>　　　　2.5.4 东北地区铝冶炼及压延加工行业分析</w:t>
      </w:r>
      <w:r>
        <w:rPr>
          <w:rFonts w:hint="eastAsia"/>
        </w:rPr>
        <w:br/>
      </w:r>
      <w:r>
        <w:rPr>
          <w:rFonts w:hint="eastAsia"/>
        </w:rPr>
        <w:t>　　　　2.5.5 中南地区铝冶炼及压延加工行业分析</w:t>
      </w:r>
      <w:r>
        <w:rPr>
          <w:rFonts w:hint="eastAsia"/>
        </w:rPr>
        <w:br/>
      </w:r>
      <w:r>
        <w:rPr>
          <w:rFonts w:hint="eastAsia"/>
        </w:rPr>
        <w:t>　　　　2.5.6 西南地区铝冶炼及压延加工行业分析</w:t>
      </w:r>
      <w:r>
        <w:rPr>
          <w:rFonts w:hint="eastAsia"/>
        </w:rPr>
        <w:br/>
      </w:r>
      <w:r>
        <w:rPr>
          <w:rFonts w:hint="eastAsia"/>
        </w:rPr>
        <w:t>　　　　2.5.7 西北地区铝冶炼及压延加工行业分析</w:t>
      </w:r>
      <w:r>
        <w:rPr>
          <w:rFonts w:hint="eastAsia"/>
        </w:rPr>
        <w:br/>
      </w:r>
      <w:r>
        <w:rPr>
          <w:rFonts w:hint="eastAsia"/>
        </w:rPr>
        <w:t>　　　　2.5.8 各区域比较分析</w:t>
      </w:r>
      <w:r>
        <w:rPr>
          <w:rFonts w:hint="eastAsia"/>
        </w:rPr>
        <w:br/>
      </w:r>
      <w:r>
        <w:rPr>
          <w:rFonts w:hint="eastAsia"/>
        </w:rPr>
        <w:br/>
      </w:r>
      <w:r>
        <w:rPr>
          <w:rFonts w:hint="eastAsia"/>
        </w:rPr>
        <w:t>第三章 2024年铝冶炼及压延加工行业产业链及子行业发展分析</w:t>
      </w:r>
      <w:r>
        <w:rPr>
          <w:rFonts w:hint="eastAsia"/>
        </w:rPr>
        <w:br/>
      </w:r>
      <w:r>
        <w:rPr>
          <w:rFonts w:hint="eastAsia"/>
        </w:rPr>
        <w:t>　　3.1 铝冶炼及压延加工行业产业链分析</w:t>
      </w:r>
      <w:r>
        <w:rPr>
          <w:rFonts w:hint="eastAsia"/>
        </w:rPr>
        <w:br/>
      </w:r>
      <w:r>
        <w:rPr>
          <w:rFonts w:hint="eastAsia"/>
        </w:rPr>
        <w:t>　　　　3.1.1 上游行业分析</w:t>
      </w:r>
      <w:r>
        <w:rPr>
          <w:rFonts w:hint="eastAsia"/>
        </w:rPr>
        <w:br/>
      </w:r>
      <w:r>
        <w:rPr>
          <w:rFonts w:hint="eastAsia"/>
        </w:rPr>
        <w:t>　　　　3.1.2 下游行业分析</w:t>
      </w:r>
      <w:r>
        <w:rPr>
          <w:rFonts w:hint="eastAsia"/>
        </w:rPr>
        <w:br/>
      </w:r>
      <w:r>
        <w:rPr>
          <w:rFonts w:hint="eastAsia"/>
        </w:rPr>
        <w:t>　　3.2 铝冶炼及压延加工行业子行业发展分析</w:t>
      </w:r>
      <w:r>
        <w:rPr>
          <w:rFonts w:hint="eastAsia"/>
        </w:rPr>
        <w:br/>
      </w:r>
      <w:r>
        <w:rPr>
          <w:rFonts w:hint="eastAsia"/>
        </w:rPr>
        <w:t>　　　　3.2.1 常用有色金属压延加工行业发展分析</w:t>
      </w:r>
      <w:r>
        <w:rPr>
          <w:rFonts w:hint="eastAsia"/>
        </w:rPr>
        <w:br/>
      </w:r>
      <w:r>
        <w:rPr>
          <w:rFonts w:hint="eastAsia"/>
        </w:rPr>
        <w:br/>
      </w:r>
      <w:r>
        <w:rPr>
          <w:rFonts w:hint="eastAsia"/>
        </w:rPr>
        <w:t>第四章 2024年铝冶炼及压延加工行业财务状况分析</w:t>
      </w:r>
      <w:r>
        <w:rPr>
          <w:rFonts w:hint="eastAsia"/>
        </w:rPr>
        <w:br/>
      </w:r>
      <w:r>
        <w:rPr>
          <w:rFonts w:hint="eastAsia"/>
        </w:rPr>
        <w:t>　　4.1 2024年铝冶炼及压延加工行业经营效益分析</w:t>
      </w:r>
      <w:r>
        <w:rPr>
          <w:rFonts w:hint="eastAsia"/>
        </w:rPr>
        <w:br/>
      </w:r>
      <w:r>
        <w:rPr>
          <w:rFonts w:hint="eastAsia"/>
        </w:rPr>
        <w:t>　　4.2 2024年铝冶炼及压延加工行业盈利能力分析</w:t>
      </w:r>
      <w:r>
        <w:rPr>
          <w:rFonts w:hint="eastAsia"/>
        </w:rPr>
        <w:br/>
      </w:r>
      <w:r>
        <w:rPr>
          <w:rFonts w:hint="eastAsia"/>
        </w:rPr>
        <w:t>　　4.3 2024年铝冶炼及压延加工行业营运能力分析</w:t>
      </w:r>
      <w:r>
        <w:rPr>
          <w:rFonts w:hint="eastAsia"/>
        </w:rPr>
        <w:br/>
      </w:r>
      <w:r>
        <w:rPr>
          <w:rFonts w:hint="eastAsia"/>
        </w:rPr>
        <w:t>　　4.4 2024年铝冶炼及压延加工行业偿债能力分析</w:t>
      </w:r>
      <w:r>
        <w:rPr>
          <w:rFonts w:hint="eastAsia"/>
        </w:rPr>
        <w:br/>
      </w:r>
      <w:r>
        <w:rPr>
          <w:rFonts w:hint="eastAsia"/>
        </w:rPr>
        <w:t>　　4.5 2024年铝冶炼及压延加工行业发展能力分析</w:t>
      </w:r>
      <w:r>
        <w:rPr>
          <w:rFonts w:hint="eastAsia"/>
        </w:rPr>
        <w:br/>
      </w:r>
      <w:r>
        <w:rPr>
          <w:rFonts w:hint="eastAsia"/>
        </w:rPr>
        <w:t>　　4.6 2024年铝冶炼及压延加工行业财务总体评价</w:t>
      </w:r>
      <w:r>
        <w:rPr>
          <w:rFonts w:hint="eastAsia"/>
        </w:rPr>
        <w:br/>
      </w:r>
      <w:r>
        <w:rPr>
          <w:rFonts w:hint="eastAsia"/>
        </w:rPr>
        <w:br/>
      </w:r>
      <w:r>
        <w:rPr>
          <w:rFonts w:hint="eastAsia"/>
        </w:rPr>
        <w:t>第五章 2024年铝冶炼及压延加工行业重点企业分析</w:t>
      </w:r>
      <w:r>
        <w:rPr>
          <w:rFonts w:hint="eastAsia"/>
        </w:rPr>
        <w:br/>
      </w:r>
      <w:r>
        <w:rPr>
          <w:rFonts w:hint="eastAsia"/>
        </w:rPr>
        <w:t>　　5.1 2024年行业内上市公司综合排名及各项指标排名</w:t>
      </w:r>
      <w:r>
        <w:rPr>
          <w:rFonts w:hint="eastAsia"/>
        </w:rPr>
        <w:br/>
      </w:r>
      <w:r>
        <w:rPr>
          <w:rFonts w:hint="eastAsia"/>
        </w:rPr>
        <w:t>　　　　5.1.1 总资产排名</w:t>
      </w:r>
      <w:r>
        <w:rPr>
          <w:rFonts w:hint="eastAsia"/>
        </w:rPr>
        <w:br/>
      </w:r>
      <w:r>
        <w:rPr>
          <w:rFonts w:hint="eastAsia"/>
        </w:rPr>
        <w:t>　　　　5.1.2 主营收入排名</w:t>
      </w:r>
      <w:r>
        <w:rPr>
          <w:rFonts w:hint="eastAsia"/>
        </w:rPr>
        <w:br/>
      </w:r>
      <w:r>
        <w:rPr>
          <w:rFonts w:hint="eastAsia"/>
        </w:rPr>
        <w:t>　　　　5.1.3 净利润排名</w:t>
      </w:r>
      <w:r>
        <w:rPr>
          <w:rFonts w:hint="eastAsia"/>
        </w:rPr>
        <w:br/>
      </w:r>
      <w:r>
        <w:rPr>
          <w:rFonts w:hint="eastAsia"/>
        </w:rPr>
        <w:t>　　　　5.1.4 净利润增长率排名</w:t>
      </w:r>
      <w:r>
        <w:rPr>
          <w:rFonts w:hint="eastAsia"/>
        </w:rPr>
        <w:br/>
      </w:r>
      <w:r>
        <w:rPr>
          <w:rFonts w:hint="eastAsia"/>
        </w:rPr>
        <w:t>　　5.2 2024年中国铝业发展分析</w:t>
      </w:r>
      <w:r>
        <w:rPr>
          <w:rFonts w:hint="eastAsia"/>
        </w:rPr>
        <w:br/>
      </w:r>
      <w:r>
        <w:rPr>
          <w:rFonts w:hint="eastAsia"/>
        </w:rPr>
        <w:t>　　　　5.2.1 企业简介</w:t>
      </w:r>
      <w:r>
        <w:rPr>
          <w:rFonts w:hint="eastAsia"/>
        </w:rPr>
        <w:br/>
      </w:r>
      <w:r>
        <w:rPr>
          <w:rFonts w:hint="eastAsia"/>
        </w:rPr>
        <w:t>　　　　5.2.2 经营状况分析</w:t>
      </w:r>
      <w:r>
        <w:rPr>
          <w:rFonts w:hint="eastAsia"/>
        </w:rPr>
        <w:br/>
      </w:r>
      <w:r>
        <w:rPr>
          <w:rFonts w:hint="eastAsia"/>
        </w:rPr>
        <w:t>　　　　5.2.3 主导产品分析</w:t>
      </w:r>
      <w:r>
        <w:rPr>
          <w:rFonts w:hint="eastAsia"/>
        </w:rPr>
        <w:br/>
      </w:r>
      <w:r>
        <w:rPr>
          <w:rFonts w:hint="eastAsia"/>
        </w:rPr>
        <w:t>　　　　5.2.4 经营策略和发展战略分析</w:t>
      </w:r>
      <w:r>
        <w:rPr>
          <w:rFonts w:hint="eastAsia"/>
        </w:rPr>
        <w:br/>
      </w:r>
      <w:r>
        <w:rPr>
          <w:rFonts w:hint="eastAsia"/>
        </w:rPr>
        <w:t>　　　　5.2.5 SWOT分析及BCG分析</w:t>
      </w:r>
      <w:r>
        <w:rPr>
          <w:rFonts w:hint="eastAsia"/>
        </w:rPr>
        <w:br/>
      </w:r>
      <w:r>
        <w:rPr>
          <w:rFonts w:hint="eastAsia"/>
        </w:rPr>
        <w:t>　　　　5.2.6 企业竞争力评价</w:t>
      </w:r>
      <w:r>
        <w:rPr>
          <w:rFonts w:hint="eastAsia"/>
        </w:rPr>
        <w:br/>
      </w:r>
      <w:r>
        <w:rPr>
          <w:rFonts w:hint="eastAsia"/>
        </w:rPr>
        <w:t>　　5.3 2024年南山铝业发展分析</w:t>
      </w:r>
      <w:r>
        <w:rPr>
          <w:rFonts w:hint="eastAsia"/>
        </w:rPr>
        <w:br/>
      </w:r>
      <w:r>
        <w:rPr>
          <w:rFonts w:hint="eastAsia"/>
        </w:rPr>
        <w:t>　　　　5.3.1 企业简介</w:t>
      </w:r>
      <w:r>
        <w:rPr>
          <w:rFonts w:hint="eastAsia"/>
        </w:rPr>
        <w:br/>
      </w:r>
      <w:r>
        <w:rPr>
          <w:rFonts w:hint="eastAsia"/>
        </w:rPr>
        <w:t>　　　　5.3.2 经营状况分析</w:t>
      </w:r>
      <w:r>
        <w:rPr>
          <w:rFonts w:hint="eastAsia"/>
        </w:rPr>
        <w:br/>
      </w:r>
      <w:r>
        <w:rPr>
          <w:rFonts w:hint="eastAsia"/>
        </w:rPr>
        <w:t>　　　　5.3.3 主导产品分析</w:t>
      </w:r>
      <w:r>
        <w:rPr>
          <w:rFonts w:hint="eastAsia"/>
        </w:rPr>
        <w:br/>
      </w:r>
      <w:r>
        <w:rPr>
          <w:rFonts w:hint="eastAsia"/>
        </w:rPr>
        <w:t>　　　　5.3.4 经营策略和发展战略分析</w:t>
      </w:r>
      <w:r>
        <w:rPr>
          <w:rFonts w:hint="eastAsia"/>
        </w:rPr>
        <w:br/>
      </w:r>
      <w:r>
        <w:rPr>
          <w:rFonts w:hint="eastAsia"/>
        </w:rPr>
        <w:t>　　　　5.3.5 SWOT分析及BCG分析</w:t>
      </w:r>
      <w:r>
        <w:rPr>
          <w:rFonts w:hint="eastAsia"/>
        </w:rPr>
        <w:br/>
      </w:r>
      <w:r>
        <w:rPr>
          <w:rFonts w:hint="eastAsia"/>
        </w:rPr>
        <w:t>　　　　5.3.6 企业竞争力评价</w:t>
      </w:r>
      <w:r>
        <w:rPr>
          <w:rFonts w:hint="eastAsia"/>
        </w:rPr>
        <w:br/>
      </w:r>
      <w:r>
        <w:rPr>
          <w:rFonts w:hint="eastAsia"/>
        </w:rPr>
        <w:t>　　5.4 2024年中孚实业发展分析</w:t>
      </w:r>
      <w:r>
        <w:rPr>
          <w:rFonts w:hint="eastAsia"/>
        </w:rPr>
        <w:br/>
      </w:r>
      <w:r>
        <w:rPr>
          <w:rFonts w:hint="eastAsia"/>
        </w:rPr>
        <w:t>　　　　5.4.1 企业简介</w:t>
      </w:r>
      <w:r>
        <w:rPr>
          <w:rFonts w:hint="eastAsia"/>
        </w:rPr>
        <w:br/>
      </w:r>
      <w:r>
        <w:rPr>
          <w:rFonts w:hint="eastAsia"/>
        </w:rPr>
        <w:t>　　　　5.4.2 经营状况分析</w:t>
      </w:r>
      <w:r>
        <w:rPr>
          <w:rFonts w:hint="eastAsia"/>
        </w:rPr>
        <w:br/>
      </w:r>
      <w:r>
        <w:rPr>
          <w:rFonts w:hint="eastAsia"/>
        </w:rPr>
        <w:t>　　　　5.4.3 主导产品分析</w:t>
      </w:r>
      <w:r>
        <w:rPr>
          <w:rFonts w:hint="eastAsia"/>
        </w:rPr>
        <w:br/>
      </w:r>
      <w:r>
        <w:rPr>
          <w:rFonts w:hint="eastAsia"/>
        </w:rPr>
        <w:t>　　　　5.4.4 经营策略和发展战略分析</w:t>
      </w:r>
      <w:r>
        <w:rPr>
          <w:rFonts w:hint="eastAsia"/>
        </w:rPr>
        <w:br/>
      </w:r>
      <w:r>
        <w:rPr>
          <w:rFonts w:hint="eastAsia"/>
        </w:rPr>
        <w:t>　　　　5.4.5 SWOT分析及BCG分析</w:t>
      </w:r>
      <w:r>
        <w:rPr>
          <w:rFonts w:hint="eastAsia"/>
        </w:rPr>
        <w:br/>
      </w:r>
      <w:r>
        <w:rPr>
          <w:rFonts w:hint="eastAsia"/>
        </w:rPr>
        <w:t>　　　　5.4.6 企业竞争力评价</w:t>
      </w:r>
      <w:r>
        <w:rPr>
          <w:rFonts w:hint="eastAsia"/>
        </w:rPr>
        <w:br/>
      </w:r>
      <w:r>
        <w:rPr>
          <w:rFonts w:hint="eastAsia"/>
        </w:rPr>
        <w:t>　　5.5 2024年云铝股份发展分析</w:t>
      </w:r>
      <w:r>
        <w:rPr>
          <w:rFonts w:hint="eastAsia"/>
        </w:rPr>
        <w:br/>
      </w:r>
      <w:r>
        <w:rPr>
          <w:rFonts w:hint="eastAsia"/>
        </w:rPr>
        <w:t>　　　　5.5.1 企业简介</w:t>
      </w:r>
      <w:r>
        <w:rPr>
          <w:rFonts w:hint="eastAsia"/>
        </w:rPr>
        <w:br/>
      </w:r>
      <w:r>
        <w:rPr>
          <w:rFonts w:hint="eastAsia"/>
        </w:rPr>
        <w:t>　　　　5.5.2 经营状况分析</w:t>
      </w:r>
      <w:r>
        <w:rPr>
          <w:rFonts w:hint="eastAsia"/>
        </w:rPr>
        <w:br/>
      </w:r>
      <w:r>
        <w:rPr>
          <w:rFonts w:hint="eastAsia"/>
        </w:rPr>
        <w:t>　　　　5.5.3 主导产品分析</w:t>
      </w:r>
      <w:r>
        <w:rPr>
          <w:rFonts w:hint="eastAsia"/>
        </w:rPr>
        <w:br/>
      </w:r>
      <w:r>
        <w:rPr>
          <w:rFonts w:hint="eastAsia"/>
        </w:rPr>
        <w:t>　　　　5.5.4 经营策略和发展战略分析</w:t>
      </w:r>
      <w:r>
        <w:rPr>
          <w:rFonts w:hint="eastAsia"/>
        </w:rPr>
        <w:br/>
      </w:r>
      <w:r>
        <w:rPr>
          <w:rFonts w:hint="eastAsia"/>
        </w:rPr>
        <w:t>　　　　5.5.5 SWOT分析及BCG分析</w:t>
      </w:r>
      <w:r>
        <w:rPr>
          <w:rFonts w:hint="eastAsia"/>
        </w:rPr>
        <w:br/>
      </w:r>
      <w:r>
        <w:rPr>
          <w:rFonts w:hint="eastAsia"/>
        </w:rPr>
        <w:t>　　　　5.5.6 企业竞争力评价</w:t>
      </w:r>
      <w:r>
        <w:rPr>
          <w:rFonts w:hint="eastAsia"/>
        </w:rPr>
        <w:br/>
      </w:r>
      <w:r>
        <w:rPr>
          <w:rFonts w:hint="eastAsia"/>
        </w:rPr>
        <w:t>　　5.6 2024年焦作万方发展分析</w:t>
      </w:r>
      <w:r>
        <w:rPr>
          <w:rFonts w:hint="eastAsia"/>
        </w:rPr>
        <w:br/>
      </w:r>
      <w:r>
        <w:rPr>
          <w:rFonts w:hint="eastAsia"/>
        </w:rPr>
        <w:t>　　　　5.6.1 企业简介</w:t>
      </w:r>
      <w:r>
        <w:rPr>
          <w:rFonts w:hint="eastAsia"/>
        </w:rPr>
        <w:br/>
      </w:r>
      <w:r>
        <w:rPr>
          <w:rFonts w:hint="eastAsia"/>
        </w:rPr>
        <w:t>　　　　5.6.2 经营状况分析</w:t>
      </w:r>
      <w:r>
        <w:rPr>
          <w:rFonts w:hint="eastAsia"/>
        </w:rPr>
        <w:br/>
      </w:r>
      <w:r>
        <w:rPr>
          <w:rFonts w:hint="eastAsia"/>
        </w:rPr>
        <w:t>　　　　5.6.3 主导产品分析</w:t>
      </w:r>
      <w:r>
        <w:rPr>
          <w:rFonts w:hint="eastAsia"/>
        </w:rPr>
        <w:br/>
      </w:r>
      <w:r>
        <w:rPr>
          <w:rFonts w:hint="eastAsia"/>
        </w:rPr>
        <w:t>　　　　5.6.4 经营策略和发展战略分析</w:t>
      </w:r>
      <w:r>
        <w:rPr>
          <w:rFonts w:hint="eastAsia"/>
        </w:rPr>
        <w:br/>
      </w:r>
      <w:r>
        <w:rPr>
          <w:rFonts w:hint="eastAsia"/>
        </w:rPr>
        <w:t>　　　　5.7.5 SWOT分析及BCG分析</w:t>
      </w:r>
      <w:r>
        <w:rPr>
          <w:rFonts w:hint="eastAsia"/>
        </w:rPr>
        <w:br/>
      </w:r>
      <w:r>
        <w:rPr>
          <w:rFonts w:hint="eastAsia"/>
        </w:rPr>
        <w:t>　　　　5.6.6 企业竞争力评价</w:t>
      </w:r>
      <w:r>
        <w:rPr>
          <w:rFonts w:hint="eastAsia"/>
        </w:rPr>
        <w:br/>
      </w:r>
      <w:r>
        <w:rPr>
          <w:rFonts w:hint="eastAsia"/>
        </w:rPr>
        <w:t>　　5.7 2024年东阳光铝发展分析</w:t>
      </w:r>
      <w:r>
        <w:rPr>
          <w:rFonts w:hint="eastAsia"/>
        </w:rPr>
        <w:br/>
      </w:r>
      <w:r>
        <w:rPr>
          <w:rFonts w:hint="eastAsia"/>
        </w:rPr>
        <w:t>　　　　5.7.1 企业简介</w:t>
      </w:r>
      <w:r>
        <w:rPr>
          <w:rFonts w:hint="eastAsia"/>
        </w:rPr>
        <w:br/>
      </w:r>
      <w:r>
        <w:rPr>
          <w:rFonts w:hint="eastAsia"/>
        </w:rPr>
        <w:t>　　　　5.7.2 经营状况分析</w:t>
      </w:r>
      <w:r>
        <w:rPr>
          <w:rFonts w:hint="eastAsia"/>
        </w:rPr>
        <w:br/>
      </w:r>
      <w:r>
        <w:rPr>
          <w:rFonts w:hint="eastAsia"/>
        </w:rPr>
        <w:t>　　　　5.7.3 主导产品分析</w:t>
      </w:r>
      <w:r>
        <w:rPr>
          <w:rFonts w:hint="eastAsia"/>
        </w:rPr>
        <w:br/>
      </w:r>
      <w:r>
        <w:rPr>
          <w:rFonts w:hint="eastAsia"/>
        </w:rPr>
        <w:t>　　　　5.7.4 经营策略和发展战略分析</w:t>
      </w:r>
      <w:r>
        <w:rPr>
          <w:rFonts w:hint="eastAsia"/>
        </w:rPr>
        <w:br/>
      </w:r>
      <w:r>
        <w:rPr>
          <w:rFonts w:hint="eastAsia"/>
        </w:rPr>
        <w:t>　　　　5.7.5 SWOT分析及BCG分析</w:t>
      </w:r>
      <w:r>
        <w:rPr>
          <w:rFonts w:hint="eastAsia"/>
        </w:rPr>
        <w:br/>
      </w:r>
      <w:r>
        <w:rPr>
          <w:rFonts w:hint="eastAsia"/>
        </w:rPr>
        <w:t>　　　　5.7.6 企业竞争力评价</w:t>
      </w:r>
      <w:r>
        <w:rPr>
          <w:rFonts w:hint="eastAsia"/>
        </w:rPr>
        <w:br/>
      </w:r>
      <w:r>
        <w:rPr>
          <w:rFonts w:hint="eastAsia"/>
        </w:rPr>
        <w:t>　　5.8 2024年关铝股份发展分析</w:t>
      </w:r>
      <w:r>
        <w:rPr>
          <w:rFonts w:hint="eastAsia"/>
        </w:rPr>
        <w:br/>
      </w:r>
      <w:r>
        <w:rPr>
          <w:rFonts w:hint="eastAsia"/>
        </w:rPr>
        <w:t>　　　　5.8.1 企业简介</w:t>
      </w:r>
      <w:r>
        <w:rPr>
          <w:rFonts w:hint="eastAsia"/>
        </w:rPr>
        <w:br/>
      </w:r>
      <w:r>
        <w:rPr>
          <w:rFonts w:hint="eastAsia"/>
        </w:rPr>
        <w:t>　　　　5.8.2 经营状况分析</w:t>
      </w:r>
      <w:r>
        <w:rPr>
          <w:rFonts w:hint="eastAsia"/>
        </w:rPr>
        <w:br/>
      </w:r>
      <w:r>
        <w:rPr>
          <w:rFonts w:hint="eastAsia"/>
        </w:rPr>
        <w:t>　　　　5.8.3 主导产品分析</w:t>
      </w:r>
      <w:r>
        <w:rPr>
          <w:rFonts w:hint="eastAsia"/>
        </w:rPr>
        <w:br/>
      </w:r>
      <w:r>
        <w:rPr>
          <w:rFonts w:hint="eastAsia"/>
        </w:rPr>
        <w:t>　　　　5.8.4 经营策略和发展战略分析</w:t>
      </w:r>
      <w:r>
        <w:rPr>
          <w:rFonts w:hint="eastAsia"/>
        </w:rPr>
        <w:br/>
      </w:r>
      <w:r>
        <w:rPr>
          <w:rFonts w:hint="eastAsia"/>
        </w:rPr>
        <w:t>　　　　5.8.5 SWOT分析及BCG分析</w:t>
      </w:r>
      <w:r>
        <w:rPr>
          <w:rFonts w:hint="eastAsia"/>
        </w:rPr>
        <w:br/>
      </w:r>
      <w:r>
        <w:rPr>
          <w:rFonts w:hint="eastAsia"/>
        </w:rPr>
        <w:t>　　　　5.8.6 企业竞争力评价</w:t>
      </w:r>
      <w:r>
        <w:rPr>
          <w:rFonts w:hint="eastAsia"/>
        </w:rPr>
        <w:br/>
      </w:r>
      <w:r>
        <w:rPr>
          <w:rFonts w:hint="eastAsia"/>
        </w:rPr>
        <w:t>　　5.9 2024年常铝股份发展分析</w:t>
      </w:r>
      <w:r>
        <w:rPr>
          <w:rFonts w:hint="eastAsia"/>
        </w:rPr>
        <w:br/>
      </w:r>
      <w:r>
        <w:rPr>
          <w:rFonts w:hint="eastAsia"/>
        </w:rPr>
        <w:t>　　　　5.9.1 企业简介</w:t>
      </w:r>
      <w:r>
        <w:rPr>
          <w:rFonts w:hint="eastAsia"/>
        </w:rPr>
        <w:br/>
      </w:r>
      <w:r>
        <w:rPr>
          <w:rFonts w:hint="eastAsia"/>
        </w:rPr>
        <w:t>　　　　5.9.2 经营状况分析</w:t>
      </w:r>
      <w:r>
        <w:rPr>
          <w:rFonts w:hint="eastAsia"/>
        </w:rPr>
        <w:br/>
      </w:r>
      <w:r>
        <w:rPr>
          <w:rFonts w:hint="eastAsia"/>
        </w:rPr>
        <w:t>　　　　5.9.3 主导产品分析</w:t>
      </w:r>
      <w:r>
        <w:rPr>
          <w:rFonts w:hint="eastAsia"/>
        </w:rPr>
        <w:br/>
      </w:r>
      <w:r>
        <w:rPr>
          <w:rFonts w:hint="eastAsia"/>
        </w:rPr>
        <w:t>　　　　5.9.4 经营策略和发展战略分析</w:t>
      </w:r>
      <w:r>
        <w:rPr>
          <w:rFonts w:hint="eastAsia"/>
        </w:rPr>
        <w:br/>
      </w:r>
      <w:r>
        <w:rPr>
          <w:rFonts w:hint="eastAsia"/>
        </w:rPr>
        <w:t>　　　　5.9.5 SWOT分析及BCG分析</w:t>
      </w:r>
      <w:r>
        <w:rPr>
          <w:rFonts w:hint="eastAsia"/>
        </w:rPr>
        <w:br/>
      </w:r>
      <w:r>
        <w:rPr>
          <w:rFonts w:hint="eastAsia"/>
        </w:rPr>
        <w:t>　　　　5.9.6 企业竞争力评价</w:t>
      </w:r>
      <w:r>
        <w:rPr>
          <w:rFonts w:hint="eastAsia"/>
        </w:rPr>
        <w:br/>
      </w:r>
      <w:r>
        <w:rPr>
          <w:rFonts w:hint="eastAsia"/>
        </w:rPr>
        <w:br/>
      </w:r>
      <w:r>
        <w:rPr>
          <w:rFonts w:hint="eastAsia"/>
        </w:rPr>
        <w:t>第六章 铝冶炼及压延加工行业发展趋势预测</w:t>
      </w:r>
      <w:r>
        <w:rPr>
          <w:rFonts w:hint="eastAsia"/>
        </w:rPr>
        <w:br/>
      </w:r>
      <w:r>
        <w:rPr>
          <w:rFonts w:hint="eastAsia"/>
        </w:rPr>
        <w:t>　　6.1 政策变化趋势预测</w:t>
      </w:r>
      <w:r>
        <w:rPr>
          <w:rFonts w:hint="eastAsia"/>
        </w:rPr>
        <w:br/>
      </w:r>
      <w:r>
        <w:rPr>
          <w:rFonts w:hint="eastAsia"/>
        </w:rPr>
        <w:t>　　6.2 成本及价格趋势预测</w:t>
      </w:r>
      <w:r>
        <w:rPr>
          <w:rFonts w:hint="eastAsia"/>
        </w:rPr>
        <w:br/>
      </w:r>
      <w:r>
        <w:rPr>
          <w:rFonts w:hint="eastAsia"/>
        </w:rPr>
        <w:t>　　　　6.2.1 成本因素分析及预测</w:t>
      </w:r>
      <w:r>
        <w:rPr>
          <w:rFonts w:hint="eastAsia"/>
        </w:rPr>
        <w:br/>
      </w:r>
      <w:r>
        <w:rPr>
          <w:rFonts w:hint="eastAsia"/>
        </w:rPr>
        <w:t>　　　　6.2.2 价格预测</w:t>
      </w:r>
      <w:r>
        <w:rPr>
          <w:rFonts w:hint="eastAsia"/>
        </w:rPr>
        <w:br/>
      </w:r>
      <w:r>
        <w:rPr>
          <w:rFonts w:hint="eastAsia"/>
        </w:rPr>
        <w:t>　　6.3 供求趋势预测</w:t>
      </w:r>
      <w:r>
        <w:rPr>
          <w:rFonts w:hint="eastAsia"/>
        </w:rPr>
        <w:br/>
      </w:r>
      <w:r>
        <w:rPr>
          <w:rFonts w:hint="eastAsia"/>
        </w:rPr>
        <w:t>　　　　6.3.1 铝市供需总结与预测</w:t>
      </w:r>
      <w:r>
        <w:rPr>
          <w:rFonts w:hint="eastAsia"/>
        </w:rPr>
        <w:br/>
      </w:r>
      <w:r>
        <w:rPr>
          <w:rFonts w:hint="eastAsia"/>
        </w:rPr>
        <w:t>　　　　6.3.2 供给预测</w:t>
      </w:r>
      <w:r>
        <w:rPr>
          <w:rFonts w:hint="eastAsia"/>
        </w:rPr>
        <w:br/>
      </w:r>
      <w:r>
        <w:rPr>
          <w:rFonts w:hint="eastAsia"/>
        </w:rPr>
        <w:t>　　　　6.3.3 需求预测</w:t>
      </w:r>
      <w:r>
        <w:rPr>
          <w:rFonts w:hint="eastAsia"/>
        </w:rPr>
        <w:br/>
      </w:r>
      <w:r>
        <w:rPr>
          <w:rFonts w:hint="eastAsia"/>
        </w:rPr>
        <w:t>　　6.4 进出口趋势预测</w:t>
      </w:r>
      <w:r>
        <w:rPr>
          <w:rFonts w:hint="eastAsia"/>
        </w:rPr>
        <w:br/>
      </w:r>
      <w:r>
        <w:rPr>
          <w:rFonts w:hint="eastAsia"/>
        </w:rPr>
        <w:t>　　　　6.4.1 进出口总额预测</w:t>
      </w:r>
      <w:r>
        <w:rPr>
          <w:rFonts w:hint="eastAsia"/>
        </w:rPr>
        <w:br/>
      </w:r>
      <w:r>
        <w:rPr>
          <w:rFonts w:hint="eastAsia"/>
        </w:rPr>
        <w:t>　　　　6.4.2 进口总额预测</w:t>
      </w:r>
      <w:r>
        <w:rPr>
          <w:rFonts w:hint="eastAsia"/>
        </w:rPr>
        <w:br/>
      </w:r>
      <w:r>
        <w:rPr>
          <w:rFonts w:hint="eastAsia"/>
        </w:rPr>
        <w:t>　　　　6.4.3 出口总额预测</w:t>
      </w:r>
      <w:r>
        <w:rPr>
          <w:rFonts w:hint="eastAsia"/>
        </w:rPr>
        <w:br/>
      </w:r>
      <w:r>
        <w:rPr>
          <w:rFonts w:hint="eastAsia"/>
        </w:rPr>
        <w:t>　　6.5 技术及产品发展趋势预测</w:t>
      </w:r>
      <w:r>
        <w:rPr>
          <w:rFonts w:hint="eastAsia"/>
        </w:rPr>
        <w:br/>
      </w:r>
      <w:r>
        <w:rPr>
          <w:rFonts w:hint="eastAsia"/>
        </w:rPr>
        <w:t>　　6.6 竞争趋势预测</w:t>
      </w:r>
      <w:r>
        <w:rPr>
          <w:rFonts w:hint="eastAsia"/>
        </w:rPr>
        <w:br/>
      </w:r>
      <w:r>
        <w:rPr>
          <w:rFonts w:hint="eastAsia"/>
        </w:rPr>
        <w:t>　　　　6.6.1 淘汰落后产能</w:t>
      </w:r>
      <w:r>
        <w:rPr>
          <w:rFonts w:hint="eastAsia"/>
        </w:rPr>
        <w:br/>
      </w:r>
      <w:r>
        <w:rPr>
          <w:rFonts w:hint="eastAsia"/>
        </w:rPr>
        <w:t>　　　　6.6.2 并购重组与一体化交相呼应</w:t>
      </w:r>
      <w:r>
        <w:rPr>
          <w:rFonts w:hint="eastAsia"/>
        </w:rPr>
        <w:br/>
      </w:r>
      <w:r>
        <w:rPr>
          <w:rFonts w:hint="eastAsia"/>
        </w:rPr>
        <w:t>　　　　6.6.3 电力供应决定企业的长期竞争优势</w:t>
      </w:r>
      <w:r>
        <w:rPr>
          <w:rFonts w:hint="eastAsia"/>
        </w:rPr>
        <w:br/>
      </w:r>
      <w:r>
        <w:rPr>
          <w:rFonts w:hint="eastAsia"/>
        </w:rPr>
        <w:t>　　6.7 财务状况预测</w:t>
      </w:r>
      <w:r>
        <w:rPr>
          <w:rFonts w:hint="eastAsia"/>
        </w:rPr>
        <w:br/>
      </w:r>
      <w:r>
        <w:rPr>
          <w:rFonts w:hint="eastAsia"/>
        </w:rPr>
        <w:t>　　6.8 行业区域发展趋势预测</w:t>
      </w:r>
      <w:r>
        <w:rPr>
          <w:rFonts w:hint="eastAsia"/>
        </w:rPr>
        <w:br/>
      </w:r>
      <w:r>
        <w:rPr>
          <w:rFonts w:hint="eastAsia"/>
        </w:rPr>
        <w:br/>
      </w:r>
      <w:r>
        <w:rPr>
          <w:rFonts w:hint="eastAsia"/>
        </w:rPr>
        <w:t>第七章 铝冶炼及压延加工行业风险分析</w:t>
      </w:r>
      <w:r>
        <w:rPr>
          <w:rFonts w:hint="eastAsia"/>
        </w:rPr>
        <w:br/>
      </w:r>
      <w:r>
        <w:rPr>
          <w:rFonts w:hint="eastAsia"/>
        </w:rPr>
        <w:t>　　7.1 政策风险</w:t>
      </w:r>
      <w:r>
        <w:rPr>
          <w:rFonts w:hint="eastAsia"/>
        </w:rPr>
        <w:br/>
      </w:r>
      <w:r>
        <w:rPr>
          <w:rFonts w:hint="eastAsia"/>
        </w:rPr>
        <w:t>　　　　7.1.1 宏观经济政策</w:t>
      </w:r>
      <w:r>
        <w:rPr>
          <w:rFonts w:hint="eastAsia"/>
        </w:rPr>
        <w:br/>
      </w:r>
      <w:r>
        <w:rPr>
          <w:rFonts w:hint="eastAsia"/>
        </w:rPr>
        <w:t>　　　　7.1.2 产业政策</w:t>
      </w:r>
      <w:r>
        <w:rPr>
          <w:rFonts w:hint="eastAsia"/>
        </w:rPr>
        <w:br/>
      </w:r>
      <w:r>
        <w:rPr>
          <w:rFonts w:hint="eastAsia"/>
        </w:rPr>
        <w:t>　　7.2 宏观经济波动风险</w:t>
      </w:r>
      <w:r>
        <w:rPr>
          <w:rFonts w:hint="eastAsia"/>
        </w:rPr>
        <w:br/>
      </w:r>
      <w:r>
        <w:rPr>
          <w:rFonts w:hint="eastAsia"/>
        </w:rPr>
        <w:t>　　7.3 技术风险</w:t>
      </w:r>
      <w:r>
        <w:rPr>
          <w:rFonts w:hint="eastAsia"/>
        </w:rPr>
        <w:br/>
      </w:r>
      <w:r>
        <w:rPr>
          <w:rFonts w:hint="eastAsia"/>
        </w:rPr>
        <w:t>　　7.4 供求风险</w:t>
      </w:r>
      <w:r>
        <w:rPr>
          <w:rFonts w:hint="eastAsia"/>
        </w:rPr>
        <w:br/>
      </w:r>
      <w:r>
        <w:rPr>
          <w:rFonts w:hint="eastAsia"/>
        </w:rPr>
        <w:t>　　7.5 原材料风险</w:t>
      </w:r>
      <w:r>
        <w:rPr>
          <w:rFonts w:hint="eastAsia"/>
        </w:rPr>
        <w:br/>
      </w:r>
      <w:r>
        <w:rPr>
          <w:rFonts w:hint="eastAsia"/>
        </w:rPr>
        <w:t>　　7.6 竞争风险</w:t>
      </w:r>
      <w:r>
        <w:rPr>
          <w:rFonts w:hint="eastAsia"/>
        </w:rPr>
        <w:br/>
      </w:r>
      <w:r>
        <w:rPr>
          <w:rFonts w:hint="eastAsia"/>
        </w:rPr>
        <w:t>　　7.7 产品结构风险</w:t>
      </w:r>
      <w:r>
        <w:rPr>
          <w:rFonts w:hint="eastAsia"/>
        </w:rPr>
        <w:br/>
      </w:r>
      <w:r>
        <w:rPr>
          <w:rFonts w:hint="eastAsia"/>
        </w:rPr>
        <w:t>　　7.8 国别风险</w:t>
      </w:r>
      <w:r>
        <w:rPr>
          <w:rFonts w:hint="eastAsia"/>
        </w:rPr>
        <w:br/>
      </w:r>
      <w:r>
        <w:rPr>
          <w:rFonts w:hint="eastAsia"/>
        </w:rPr>
        <w:t>　　7.9 区域风险</w:t>
      </w:r>
      <w:r>
        <w:rPr>
          <w:rFonts w:hint="eastAsia"/>
        </w:rPr>
        <w:br/>
      </w:r>
      <w:r>
        <w:rPr>
          <w:rFonts w:hint="eastAsia"/>
        </w:rPr>
        <w:br/>
      </w:r>
      <w:r>
        <w:rPr>
          <w:rFonts w:hint="eastAsia"/>
        </w:rPr>
        <w:t>第八章 中^智林：铝冶炼及压延加工行业信贷建议</w:t>
      </w:r>
      <w:r>
        <w:rPr>
          <w:rFonts w:hint="eastAsia"/>
        </w:rPr>
        <w:br/>
      </w:r>
      <w:r>
        <w:rPr>
          <w:rFonts w:hint="eastAsia"/>
        </w:rPr>
        <w:t>　　8.1 总体原则</w:t>
      </w:r>
      <w:r>
        <w:rPr>
          <w:rFonts w:hint="eastAsia"/>
        </w:rPr>
        <w:br/>
      </w:r>
      <w:r>
        <w:rPr>
          <w:rFonts w:hint="eastAsia"/>
        </w:rPr>
        <w:t>　　8.2 准入标准</w:t>
      </w:r>
      <w:r>
        <w:rPr>
          <w:rFonts w:hint="eastAsia"/>
        </w:rPr>
        <w:br/>
      </w:r>
      <w:r>
        <w:rPr>
          <w:rFonts w:hint="eastAsia"/>
        </w:rPr>
        <w:t>　　　　8.2.1 鼓励类</w:t>
      </w:r>
      <w:r>
        <w:rPr>
          <w:rFonts w:hint="eastAsia"/>
        </w:rPr>
        <w:br/>
      </w:r>
      <w:r>
        <w:rPr>
          <w:rFonts w:hint="eastAsia"/>
        </w:rPr>
        <w:t>　　　　8.2.2 允许类</w:t>
      </w:r>
      <w:r>
        <w:rPr>
          <w:rFonts w:hint="eastAsia"/>
        </w:rPr>
        <w:br/>
      </w:r>
      <w:r>
        <w:rPr>
          <w:rFonts w:hint="eastAsia"/>
        </w:rPr>
        <w:t>　　　　8.2.3 限制类</w:t>
      </w:r>
      <w:r>
        <w:rPr>
          <w:rFonts w:hint="eastAsia"/>
        </w:rPr>
        <w:br/>
      </w:r>
      <w:r>
        <w:rPr>
          <w:rFonts w:hint="eastAsia"/>
        </w:rPr>
        <w:t>　　　　8.2.4 退出类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cfc5b8f1445ec" w:history="1">
        <w:r>
          <w:rPr>
            <w:rStyle w:val="Hyperlink"/>
          </w:rPr>
          <w:t>2024年版中国铝冶炼及压延加工市场现状调研与发展前景趋势分析报告</w:t>
        </w:r>
      </w:hyperlink>
      <w:r>
        <w:rPr>
          <w:color w:val="C00000"/>
        </w:rPr>
        <w:t>》，报告编号：</w:t>
      </w:r>
      <w:r>
        <w:rPr>
          <w:rFonts w:hint="eastAsia"/>
          <w:color w:val="C00000"/>
        </w:rPr>
        <w:t>1598019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7cfc5b8f1445ec" w:history="1">
        <w:r>
          <w:rPr>
            <w:rStyle w:val="Hyperlink"/>
          </w:rPr>
          <w:t>https://www.20087.com/M_NengYuanKuangChan/19/LvYeLianJiYaYanJiaGongShiChangXingQingFenXiYuQuShiYuCe.html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bf05c62f0498f" w:history="1">
      <w:r>
        <w:rPr>
          <w:rStyle w:val="Hyperlink"/>
        </w:rPr>
        <w:t>2024年版中国铝冶炼及压延加工市场现状调研与发展前景趋势分析报告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9/LvYeLianJiYaYanJiaGongShiChangXingQingFenXiYuQuShiYuCe.html" TargetMode="External" Id="R277cfc5b8f1445e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9/LvYeLianJiYaYanJiaGongShiChangXingQingFenXiYuQuShiYuCe.html" TargetMode="External" Id="R20abf05c62f0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2024-04-30T07:25:00Z</dcterms:created>
  <dcterms:modified xsi:type="dcterms:W3CDTF">2024-04-30T08:25:00Z</dcterms:modified>
  <dc:subject>2024年版中国铝冶炼及压延加工市场现状调研与发展前景趋势分析报告</dc:subject>
  <dc:title>2024年版中国铝冶炼及压延加工市场现状调研与发展前景趋势分析报告</dc:title>
  <cp:keywords>2024年版中国铝冶炼及压延加工市场现状调研与发展前景趋势分析报告</cp:keywords>
  <dc:description>2024年版中国铝冶炼及压延加工市场现状调研与发展前景趋势分析报告</dc:description>
</cp:coreProperties>
</file>