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d88d3736f4950" w:history="1">
              <w:r>
                <w:rPr>
                  <w:rStyle w:val="Hyperlink"/>
                </w:rPr>
                <w:t>2025-2031年中国高端金属结构材料市场调查研究及前景分析报告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d88d3736f4950" w:history="1">
              <w:r>
                <w:rPr>
                  <w:rStyle w:val="Hyperlink"/>
                </w:rPr>
                <w:t>2025-2031年中国高端金属结构材料市场调查研究及前景分析报告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d88d3736f4950" w:history="1">
                <w:r>
                  <w:rPr>
                    <w:rStyle w:val="Hyperlink"/>
                  </w:rPr>
                  <w:t>https://www.20087.com/9/91/GaoDuanJinShuJieGouCaiLiaoHangYeQianJing.html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金属结构材料，如高强度钢、钛合金和铝合金，是航空航天、汽车和高端装备制造等领域的基石。近年来，随着材料科学的突破和制造工艺的创新，高端金属结构材料的性能和应用范围不断扩展。现代材料不仅具备更高的强度和韧性，还具有更好的耐腐蚀性和可加工性，满足了苛刻的工程需求。</w:t>
      </w:r>
      <w:r>
        <w:rPr>
          <w:rFonts w:hint="eastAsia"/>
        </w:rPr>
        <w:br/>
      </w:r>
      <w:r>
        <w:rPr>
          <w:rFonts w:hint="eastAsia"/>
        </w:rPr>
        <w:t>　　未来，高端金属结构材料将更加注重轻量化和可持续性。通过纳米技术和复合材料的开发，实现材料的更轻、更强，减少能源消耗和环境影响。同时，回收和再利用技术的进步，将推动金属材料的循环经济，减少对原生资源的依赖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d88d3736f4950" w:history="1">
        <w:r>
          <w:rPr>
            <w:rStyle w:val="Hyperlink"/>
          </w:rPr>
          <w:t>2025-2031年中国高端金属结构材料市场调查研究及前景分析报告</w:t>
        </w:r>
      </w:hyperlink>
      <w:r>
        <w:rPr>
          <w:rFonts w:hint="eastAsia"/>
        </w:rPr>
        <w:t>》系统分析了高端金属结构材料行业的市场需求、市场规模及价格动态，全面梳理了高端金属结构材料产业链结构，并对高端金属结构材料细分市场进行了深入探究。报告基于详实数据，科学预测了高端金属结构材料市场前景与发展趋势，重点剖析了品牌竞争格局、市场集中度及重点企业的市场地位。通过SWOT分析，报告识别了行业面临的机遇与风险，并提出了针对性发展策略与建议，为高端金属结构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高端金属结构材料所属行业发展现状分析</w:t>
      </w:r>
      <w:r>
        <w:rPr>
          <w:rFonts w:hint="eastAsia"/>
        </w:rPr>
        <w:br/>
      </w:r>
      <w:r>
        <w:rPr>
          <w:rFonts w:hint="eastAsia"/>
        </w:rPr>
        <w:t>　　1.1 高端金属结构材料行业发展现状</w:t>
      </w:r>
      <w:r>
        <w:rPr>
          <w:rFonts w:hint="eastAsia"/>
        </w:rPr>
        <w:br/>
      </w:r>
      <w:r>
        <w:rPr>
          <w:rFonts w:hint="eastAsia"/>
        </w:rPr>
        <w:t>　　　　1.1.1 高端金属结构材料行业发展概述</w:t>
      </w:r>
      <w:r>
        <w:rPr>
          <w:rFonts w:hint="eastAsia"/>
        </w:rPr>
        <w:br/>
      </w:r>
      <w:r>
        <w:rPr>
          <w:rFonts w:hint="eastAsia"/>
        </w:rPr>
        <w:t>　　　　1.1.2 高端金属结构材料所属行业市场规模分析</w:t>
      </w:r>
      <w:r>
        <w:rPr>
          <w:rFonts w:hint="eastAsia"/>
        </w:rPr>
        <w:br/>
      </w:r>
      <w:r>
        <w:rPr>
          <w:rFonts w:hint="eastAsia"/>
        </w:rPr>
        <w:t>　　　　1.1.3 高端金属结构材料行业最新技术进展分析</w:t>
      </w:r>
      <w:r>
        <w:rPr>
          <w:rFonts w:hint="eastAsia"/>
        </w:rPr>
        <w:br/>
      </w:r>
      <w:r>
        <w:rPr>
          <w:rFonts w:hint="eastAsia"/>
        </w:rPr>
        <w:t>　　　　1.1.4 高端金属结构材料所属行业进出口现状分析</w:t>
      </w:r>
      <w:r>
        <w:rPr>
          <w:rFonts w:hint="eastAsia"/>
        </w:rPr>
        <w:br/>
      </w:r>
      <w:r>
        <w:rPr>
          <w:rFonts w:hint="eastAsia"/>
        </w:rPr>
        <w:t>　　　　（1）高端金属结构材料所属行业出口市场分析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（2）高端金属结构材料所属行业进口市场分析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（3）高端金属结构材料所属行业进出口趋势分析</w:t>
      </w:r>
      <w:r>
        <w:rPr>
          <w:rFonts w:hint="eastAsia"/>
        </w:rPr>
        <w:br/>
      </w:r>
      <w:r>
        <w:rPr>
          <w:rFonts w:hint="eastAsia"/>
        </w:rPr>
        <w:t>　　　　1.1.5 高端金属结构材料所属行业细分市场分析</w:t>
      </w:r>
      <w:r>
        <w:rPr>
          <w:rFonts w:hint="eastAsia"/>
        </w:rPr>
        <w:br/>
      </w:r>
      <w:r>
        <w:rPr>
          <w:rFonts w:hint="eastAsia"/>
        </w:rPr>
        <w:t>　　　　（1）高品质特殊钢</w:t>
      </w:r>
      <w:r>
        <w:rPr>
          <w:rFonts w:hint="eastAsia"/>
        </w:rPr>
        <w:br/>
      </w:r>
      <w:r>
        <w:rPr>
          <w:rFonts w:hint="eastAsia"/>
        </w:rPr>
        <w:t>　　　　（2）新型轻合金材料</w:t>
      </w:r>
      <w:r>
        <w:rPr>
          <w:rFonts w:hint="eastAsia"/>
        </w:rPr>
        <w:br/>
      </w:r>
      <w:r>
        <w:rPr>
          <w:rFonts w:hint="eastAsia"/>
        </w:rPr>
        <w:t>　　1.2 高端金属结构材料所属行业发展特点分析</w:t>
      </w:r>
      <w:r>
        <w:rPr>
          <w:rFonts w:hint="eastAsia"/>
        </w:rPr>
        <w:br/>
      </w:r>
      <w:r>
        <w:rPr>
          <w:rFonts w:hint="eastAsia"/>
        </w:rPr>
        <w:t>　　1.3 高端金属结构材料行业发展存在的问题分析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高端金属结构材料行业面临形势分析</w:t>
      </w:r>
      <w:r>
        <w:rPr>
          <w:rFonts w:hint="eastAsia"/>
        </w:rPr>
        <w:br/>
      </w:r>
      <w:r>
        <w:rPr>
          <w:rFonts w:hint="eastAsia"/>
        </w:rPr>
        <w:t>　　2.1 形势1：新材料产业是新兴产业崛起的前提</w:t>
      </w:r>
      <w:r>
        <w:rPr>
          <w:rFonts w:hint="eastAsia"/>
        </w:rPr>
        <w:br/>
      </w:r>
      <w:r>
        <w:rPr>
          <w:rFonts w:hint="eastAsia"/>
        </w:rPr>
        <w:t>　　2.2 形势2：航空产业步入高速发展，带动航空材料产业腾飞</w:t>
      </w:r>
      <w:r>
        <w:rPr>
          <w:rFonts w:hint="eastAsia"/>
        </w:rPr>
        <w:br/>
      </w:r>
      <w:r>
        <w:rPr>
          <w:rFonts w:hint="eastAsia"/>
        </w:rPr>
        <w:t>　　2.3 形势3：铝合金材料将成为汽车轻量化的首选材料</w:t>
      </w:r>
      <w:r>
        <w:rPr>
          <w:rFonts w:hint="eastAsia"/>
        </w:rPr>
        <w:br/>
      </w:r>
      <w:r>
        <w:rPr>
          <w:rFonts w:hint="eastAsia"/>
        </w:rPr>
        <w:t>　　2.4 形势4：高速铁路和轨道交通快速发展，拉动高端金属结构材料需求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高端金属结构材料企业竞争策略分析</w:t>
      </w:r>
      <w:r>
        <w:rPr>
          <w:rFonts w:hint="eastAsia"/>
        </w:rPr>
        <w:br/>
      </w:r>
      <w:r>
        <w:rPr>
          <w:rFonts w:hint="eastAsia"/>
        </w:rPr>
        <w:t>　　3.1 高端金属结构材料企业竞争现状分析</w:t>
      </w:r>
      <w:r>
        <w:rPr>
          <w:rFonts w:hint="eastAsia"/>
        </w:rPr>
        <w:br/>
      </w:r>
      <w:r>
        <w:rPr>
          <w:rFonts w:hint="eastAsia"/>
        </w:rPr>
        <w:t>　　　　3.1.1 高端金属结构材料企业竞争层次分析</w:t>
      </w:r>
      <w:r>
        <w:rPr>
          <w:rFonts w:hint="eastAsia"/>
        </w:rPr>
        <w:br/>
      </w:r>
      <w:r>
        <w:rPr>
          <w:rFonts w:hint="eastAsia"/>
        </w:rPr>
        <w:t>　　　　3.1.2 高端金属结构材料企业竞争格局分析</w:t>
      </w:r>
      <w:r>
        <w:rPr>
          <w:rFonts w:hint="eastAsia"/>
        </w:rPr>
        <w:br/>
      </w:r>
      <w:r>
        <w:rPr>
          <w:rFonts w:hint="eastAsia"/>
        </w:rPr>
        <w:t>　　3.2 高端金属结构材料企业竞争策略分析</w:t>
      </w:r>
      <w:r>
        <w:rPr>
          <w:rFonts w:hint="eastAsia"/>
        </w:rPr>
        <w:br/>
      </w:r>
      <w:r>
        <w:rPr>
          <w:rFonts w:hint="eastAsia"/>
        </w:rPr>
        <w:t>　　3.3 高端金属结构材料企业核心竞争力打造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2020-2025年高端金属结构材料行业发展指引方向分析</w:t>
      </w:r>
      <w:r>
        <w:rPr>
          <w:rFonts w:hint="eastAsia"/>
        </w:rPr>
        <w:br/>
      </w:r>
      <w:r>
        <w:rPr>
          <w:rFonts w:hint="eastAsia"/>
        </w:rPr>
        <w:t>　　4.1 高端金属结构材料行业短期内政策引导方向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高端金属结构材料行业短期内技术引导方向</w:t>
      </w:r>
      <w:r>
        <w:rPr>
          <w:rFonts w:hint="eastAsia"/>
        </w:rPr>
        <w:br/>
      </w:r>
      <w:r>
        <w:rPr>
          <w:rFonts w:hint="eastAsia"/>
        </w:rPr>
        <w:t>　　　　4.2.1 2020-2025年最有希望突破的技术领域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4.2.2 现有企业技术布局分析</w:t>
      </w:r>
      <w:r>
        <w:rPr>
          <w:rFonts w:hint="eastAsia"/>
        </w:rPr>
        <w:br/>
      </w:r>
      <w:r>
        <w:rPr>
          <w:rFonts w:hint="eastAsia"/>
        </w:rPr>
        <w:t>　　　　4.2.3 现有企业技术突破成果</w:t>
      </w:r>
      <w:r>
        <w:rPr>
          <w:rFonts w:hint="eastAsia"/>
        </w:rPr>
        <w:br/>
      </w:r>
      <w:r>
        <w:rPr>
          <w:rFonts w:hint="eastAsia"/>
        </w:rPr>
        <w:t>　　　　4.2.4 现有企业2020-2025年技术规划</w:t>
      </w:r>
      <w:r>
        <w:rPr>
          <w:rFonts w:hint="eastAsia"/>
        </w:rPr>
        <w:br/>
      </w:r>
      <w:r>
        <w:rPr>
          <w:rFonts w:hint="eastAsia"/>
        </w:rPr>
        <w:t>　　4.3 高端金属结构材料行业短期内空间布局引导方向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4.3.1 高端金属结构材料行业目前全国空间格局</w:t>
      </w:r>
      <w:r>
        <w:rPr>
          <w:rFonts w:hint="eastAsia"/>
        </w:rPr>
        <w:br/>
      </w:r>
      <w:r>
        <w:rPr>
          <w:rFonts w:hint="eastAsia"/>
        </w:rPr>
        <w:t>　　　　4.3.2 高端金属结构材料行业目前重点区域布局</w:t>
      </w:r>
      <w:r>
        <w:rPr>
          <w:rFonts w:hint="eastAsia"/>
        </w:rPr>
        <w:br/>
      </w:r>
      <w:r>
        <w:rPr>
          <w:rFonts w:hint="eastAsia"/>
        </w:rPr>
        <w:t>　　　　4.3.3 2020-2025年空间布局演变趋势</w:t>
      </w:r>
      <w:r>
        <w:rPr>
          <w:rFonts w:hint="eastAsia"/>
        </w:rPr>
        <w:br/>
      </w:r>
      <w:r>
        <w:rPr>
          <w:rFonts w:hint="eastAsia"/>
        </w:rPr>
        <w:t>　　4.4 高端金属结构材料行业短期内产业链布局引导方向</w:t>
      </w:r>
      <w:r>
        <w:rPr>
          <w:rFonts w:hint="eastAsia"/>
        </w:rPr>
        <w:br/>
      </w:r>
      <w:r>
        <w:rPr>
          <w:rFonts w:hint="eastAsia"/>
        </w:rPr>
        <w:t>　　　　4.4.1 上市公司产业链布局情况</w:t>
      </w:r>
      <w:r>
        <w:rPr>
          <w:rFonts w:hint="eastAsia"/>
        </w:rPr>
        <w:br/>
      </w:r>
      <w:r>
        <w:rPr>
          <w:rFonts w:hint="eastAsia"/>
        </w:rPr>
        <w:t>　　　　4.4.2 新三板企业产业链布局情况</w:t>
      </w:r>
      <w:r>
        <w:rPr>
          <w:rFonts w:hint="eastAsia"/>
        </w:rPr>
        <w:br/>
      </w:r>
      <w:r>
        <w:rPr>
          <w:rFonts w:hint="eastAsia"/>
        </w:rPr>
        <w:t>　　4.5 高端金属结构材料行业短期内消费结构引导方向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4.5.1 高端金属结构材料行业短期内消费结构变动趋势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4.5.2 高端金属结构材料行业短期内新兴消费亮点</w:t>
      </w:r>
      <w:r>
        <w:rPr>
          <w:rFonts w:hint="eastAsia"/>
        </w:rPr>
        <w:br/>
      </w:r>
      <w:r>
        <w:rPr>
          <w:rFonts w:hint="eastAsia"/>
        </w:rPr>
        <w:t>　　4.6 高端金属结构材料行业短期内重大工程引导方向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4.6.1 国家高端金属结构材料行业短期内重大工程工程引导方向</w:t>
      </w:r>
      <w:r>
        <w:rPr>
          <w:rFonts w:hint="eastAsia"/>
        </w:rPr>
        <w:br/>
      </w:r>
      <w:r>
        <w:rPr>
          <w:rFonts w:hint="eastAsia"/>
        </w:rPr>
        <w:t>　　　　4.6.2 地方高端金属结构材料行业短期内重大工程工程引导方向</w:t>
      </w:r>
      <w:r>
        <w:rPr>
          <w:rFonts w:hint="eastAsia"/>
        </w:rPr>
        <w:br/>
      </w:r>
      <w:r>
        <w:rPr>
          <w:rFonts w:hint="eastAsia"/>
        </w:rPr>
        <w:t>　　4.7 高端金属结构材料行业短期内投融资引导方向</w:t>
      </w:r>
      <w:r>
        <w:rPr>
          <w:rFonts w:hint="eastAsia"/>
        </w:rPr>
        <w:br/>
      </w:r>
      <w:r>
        <w:rPr>
          <w:rFonts w:hint="eastAsia"/>
        </w:rPr>
        <w:t>　　　　4.7.1 政府主导投融资引导方向</w:t>
      </w:r>
      <w:r>
        <w:rPr>
          <w:rFonts w:hint="eastAsia"/>
        </w:rPr>
        <w:br/>
      </w:r>
      <w:r>
        <w:rPr>
          <w:rFonts w:hint="eastAsia"/>
        </w:rPr>
        <w:t>　　　　4.7.2 企业主导投融资引导方向</w:t>
      </w:r>
      <w:r>
        <w:rPr>
          <w:rFonts w:hint="eastAsia"/>
        </w:rPr>
        <w:br/>
      </w:r>
      <w:r>
        <w:rPr>
          <w:rFonts w:hint="eastAsia"/>
        </w:rPr>
        <w:t>　　　　4.7.3 社会资本投融资引导方向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2020-2025年高端金属结构材料行业战略规划</w:t>
      </w:r>
      <w:r>
        <w:rPr>
          <w:rFonts w:hint="eastAsia"/>
        </w:rPr>
        <w:br/>
      </w:r>
      <w:r>
        <w:rPr>
          <w:rFonts w:hint="eastAsia"/>
        </w:rPr>
        <w:t>　　5.1 2020-2025年高端金属结构材料行业探索</w:t>
      </w:r>
      <w:r>
        <w:rPr>
          <w:rFonts w:hint="eastAsia"/>
        </w:rPr>
        <w:br/>
      </w:r>
      <w:r>
        <w:rPr>
          <w:rFonts w:hint="eastAsia"/>
        </w:rPr>
        <w:t>　　　　5.1.1 2020-2025年高端金属结构材料行业简析</w:t>
      </w:r>
      <w:r>
        <w:rPr>
          <w:rFonts w:hint="eastAsia"/>
        </w:rPr>
        <w:br/>
      </w:r>
      <w:r>
        <w:rPr>
          <w:rFonts w:hint="eastAsia"/>
        </w:rPr>
        <w:t>　　　　5.1.2 2020-2025年高端金属结构材料行业关键技术</w:t>
      </w:r>
      <w:r>
        <w:rPr>
          <w:rFonts w:hint="eastAsia"/>
        </w:rPr>
        <w:br/>
      </w:r>
      <w:r>
        <w:rPr>
          <w:rFonts w:hint="eastAsia"/>
        </w:rPr>
        <w:t>　　　　5.1.3 2020-2025年高端金属结构材料行业发展目标</w:t>
      </w:r>
      <w:r>
        <w:rPr>
          <w:rFonts w:hint="eastAsia"/>
        </w:rPr>
        <w:br/>
      </w:r>
      <w:r>
        <w:rPr>
          <w:rFonts w:hint="eastAsia"/>
        </w:rPr>
        <w:t>　　5.2 2020-2025年高端金属结构材料行业竞争格局</w:t>
      </w:r>
      <w:r>
        <w:rPr>
          <w:rFonts w:hint="eastAsia"/>
        </w:rPr>
        <w:br/>
      </w:r>
      <w:r>
        <w:rPr>
          <w:rFonts w:hint="eastAsia"/>
        </w:rPr>
        <w:t>　　　　5.2.1 2020-2025年高品质特殊钢行业企业竞争格局</w:t>
      </w:r>
      <w:r>
        <w:rPr>
          <w:rFonts w:hint="eastAsia"/>
        </w:rPr>
        <w:br/>
      </w:r>
      <w:r>
        <w:rPr>
          <w:rFonts w:hint="eastAsia"/>
        </w:rPr>
        <w:t>　　　　5.2.2 2020-2025年新型轻合金材料行业企业竞争格局</w:t>
      </w:r>
      <w:r>
        <w:rPr>
          <w:rFonts w:hint="eastAsia"/>
        </w:rPr>
        <w:br/>
      </w:r>
      <w:r>
        <w:rPr>
          <w:rFonts w:hint="eastAsia"/>
        </w:rPr>
        <w:t>　　5.3 2020-2025年高端金属结构材料行业发展趋势</w:t>
      </w:r>
      <w:r>
        <w:rPr>
          <w:rFonts w:hint="eastAsia"/>
        </w:rPr>
        <w:br/>
      </w:r>
      <w:r>
        <w:rPr>
          <w:rFonts w:hint="eastAsia"/>
        </w:rPr>
        <w:t>　　　　5.3.1 2020-2025年高品质特殊钢行业发展趋势</w:t>
      </w:r>
      <w:r>
        <w:rPr>
          <w:rFonts w:hint="eastAsia"/>
        </w:rPr>
        <w:br/>
      </w:r>
      <w:r>
        <w:rPr>
          <w:rFonts w:hint="eastAsia"/>
        </w:rPr>
        <w:t>　　　　5.3.2 2020-2025年新型轻合金材料行业发展趋势</w:t>
      </w:r>
      <w:r>
        <w:rPr>
          <w:rFonts w:hint="eastAsia"/>
        </w:rPr>
        <w:br/>
      </w:r>
      <w:r>
        <w:rPr>
          <w:rFonts w:hint="eastAsia"/>
        </w:rPr>
        <w:t>　　5.4 2020-2025年高端金属结构材料行业前景预测</w:t>
      </w:r>
      <w:r>
        <w:rPr>
          <w:rFonts w:hint="eastAsia"/>
        </w:rPr>
        <w:br/>
      </w:r>
      <w:r>
        <w:rPr>
          <w:rFonts w:hint="eastAsia"/>
        </w:rPr>
        <w:t>　　　　5.4.1 2020-2025年高品质特殊钢行业市场前景预测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5.4.2 2020-2025年新型轻合金材料行业市场前景预测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高端金属结构材料企业战略规划分析</w:t>
      </w:r>
      <w:r>
        <w:rPr>
          <w:rFonts w:hint="eastAsia"/>
        </w:rPr>
        <w:br/>
      </w:r>
      <w:r>
        <w:rPr>
          <w:rFonts w:hint="eastAsia"/>
        </w:rPr>
        <w:t>　　6.1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企业产品布局规划</w:t>
      </w:r>
      <w:r>
        <w:rPr>
          <w:rFonts w:hint="eastAsia"/>
        </w:rPr>
        <w:br/>
      </w:r>
      <w:r>
        <w:rPr>
          <w:rFonts w:hint="eastAsia"/>
        </w:rPr>
        <w:t>　　　　6.1.2 企业业务布局规划</w:t>
      </w:r>
      <w:r>
        <w:rPr>
          <w:rFonts w:hint="eastAsia"/>
        </w:rPr>
        <w:br/>
      </w:r>
      <w:r>
        <w:rPr>
          <w:rFonts w:hint="eastAsia"/>
        </w:rPr>
        <w:t>　　　　6.1.3 企业技术布局规划</w:t>
      </w:r>
      <w:r>
        <w:rPr>
          <w:rFonts w:hint="eastAsia"/>
        </w:rPr>
        <w:br/>
      </w:r>
      <w:r>
        <w:rPr>
          <w:rFonts w:hint="eastAsia"/>
        </w:rPr>
        <w:t>　　　　6.1.4 企业营销战略规划</w:t>
      </w:r>
      <w:r>
        <w:rPr>
          <w:rFonts w:hint="eastAsia"/>
        </w:rPr>
        <w:br/>
      </w:r>
      <w:r>
        <w:rPr>
          <w:rFonts w:hint="eastAsia"/>
        </w:rPr>
        <w:t>　　　　6.1.5 企业竞争战略规划</w:t>
      </w:r>
      <w:r>
        <w:rPr>
          <w:rFonts w:hint="eastAsia"/>
        </w:rPr>
        <w:br/>
      </w:r>
      <w:r>
        <w:rPr>
          <w:rFonts w:hint="eastAsia"/>
        </w:rPr>
        <w:t>　　6.2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企业产品布局规划</w:t>
      </w:r>
      <w:r>
        <w:rPr>
          <w:rFonts w:hint="eastAsia"/>
        </w:rPr>
        <w:br/>
      </w:r>
      <w:r>
        <w:rPr>
          <w:rFonts w:hint="eastAsia"/>
        </w:rPr>
        <w:t>　　　　6.2.2 企业业务布局规划</w:t>
      </w:r>
      <w:r>
        <w:rPr>
          <w:rFonts w:hint="eastAsia"/>
        </w:rPr>
        <w:br/>
      </w:r>
      <w:r>
        <w:rPr>
          <w:rFonts w:hint="eastAsia"/>
        </w:rPr>
        <w:t>　　　　6.2.3 企业技术布局规划</w:t>
      </w:r>
      <w:r>
        <w:rPr>
          <w:rFonts w:hint="eastAsia"/>
        </w:rPr>
        <w:br/>
      </w:r>
      <w:r>
        <w:rPr>
          <w:rFonts w:hint="eastAsia"/>
        </w:rPr>
        <w:t>　　　　6.2.4 企业营销战略规划</w:t>
      </w:r>
      <w:r>
        <w:rPr>
          <w:rFonts w:hint="eastAsia"/>
        </w:rPr>
        <w:br/>
      </w:r>
      <w:r>
        <w:rPr>
          <w:rFonts w:hint="eastAsia"/>
        </w:rPr>
        <w:t>　　　　6.2.5 企业竞争战略规划</w:t>
      </w:r>
      <w:r>
        <w:rPr>
          <w:rFonts w:hint="eastAsia"/>
        </w:rPr>
        <w:br/>
      </w:r>
      <w:r>
        <w:rPr>
          <w:rFonts w:hint="eastAsia"/>
        </w:rPr>
        <w:t>　　6.3 宝鸡钛业股份有限公司</w:t>
      </w:r>
      <w:r>
        <w:rPr>
          <w:rFonts w:hint="eastAsia"/>
        </w:rPr>
        <w:br/>
      </w:r>
      <w:r>
        <w:rPr>
          <w:rFonts w:hint="eastAsia"/>
        </w:rPr>
        <w:t>　　　　6.3.1 企业产品布局规划</w:t>
      </w:r>
      <w:r>
        <w:rPr>
          <w:rFonts w:hint="eastAsia"/>
        </w:rPr>
        <w:br/>
      </w:r>
      <w:r>
        <w:rPr>
          <w:rFonts w:hint="eastAsia"/>
        </w:rPr>
        <w:t>　　　　6.3.2 企业业务布局规划</w:t>
      </w:r>
      <w:r>
        <w:rPr>
          <w:rFonts w:hint="eastAsia"/>
        </w:rPr>
        <w:br/>
      </w:r>
      <w:r>
        <w:rPr>
          <w:rFonts w:hint="eastAsia"/>
        </w:rPr>
        <w:t>　　　　6.3.3 企业技术布局规划</w:t>
      </w:r>
      <w:r>
        <w:rPr>
          <w:rFonts w:hint="eastAsia"/>
        </w:rPr>
        <w:br/>
      </w:r>
      <w:r>
        <w:rPr>
          <w:rFonts w:hint="eastAsia"/>
        </w:rPr>
        <w:t>　　　　6.3.4 企业营销战略规划</w:t>
      </w:r>
      <w:r>
        <w:rPr>
          <w:rFonts w:hint="eastAsia"/>
        </w:rPr>
        <w:br/>
      </w:r>
      <w:r>
        <w:rPr>
          <w:rFonts w:hint="eastAsia"/>
        </w:rPr>
        <w:t>　　　　6.3.5 企业竞争战略规划</w:t>
      </w:r>
      <w:r>
        <w:rPr>
          <w:rFonts w:hint="eastAsia"/>
        </w:rPr>
        <w:br/>
      </w:r>
      <w:r>
        <w:rPr>
          <w:rFonts w:hint="eastAsia"/>
        </w:rPr>
        <w:t>　　6.4 中国铝业股份有限公司</w:t>
      </w:r>
      <w:r>
        <w:rPr>
          <w:rFonts w:hint="eastAsia"/>
        </w:rPr>
        <w:br/>
      </w:r>
      <w:r>
        <w:rPr>
          <w:rFonts w:hint="eastAsia"/>
        </w:rPr>
        <w:t>　　　　6.4.1 企业产品布局规划</w:t>
      </w:r>
      <w:r>
        <w:rPr>
          <w:rFonts w:hint="eastAsia"/>
        </w:rPr>
        <w:br/>
      </w:r>
      <w:r>
        <w:rPr>
          <w:rFonts w:hint="eastAsia"/>
        </w:rPr>
        <w:t>　　　　6.4.2 企业业务布局规划</w:t>
      </w:r>
      <w:r>
        <w:rPr>
          <w:rFonts w:hint="eastAsia"/>
        </w:rPr>
        <w:br/>
      </w:r>
      <w:r>
        <w:rPr>
          <w:rFonts w:hint="eastAsia"/>
        </w:rPr>
        <w:t>　　　　6.4.3 企业技术布局规划</w:t>
      </w:r>
      <w:r>
        <w:rPr>
          <w:rFonts w:hint="eastAsia"/>
        </w:rPr>
        <w:br/>
      </w:r>
      <w:r>
        <w:rPr>
          <w:rFonts w:hint="eastAsia"/>
        </w:rPr>
        <w:t>　　　　6.4.4 企业营销战略规划</w:t>
      </w:r>
      <w:r>
        <w:rPr>
          <w:rFonts w:hint="eastAsia"/>
        </w:rPr>
        <w:br/>
      </w:r>
      <w:r>
        <w:rPr>
          <w:rFonts w:hint="eastAsia"/>
        </w:rPr>
        <w:t>　　　　6.4.5 企业竞争战略规划</w:t>
      </w:r>
      <w:r>
        <w:rPr>
          <w:rFonts w:hint="eastAsia"/>
        </w:rPr>
        <w:br/>
      </w:r>
      <w:r>
        <w:rPr>
          <w:rFonts w:hint="eastAsia"/>
        </w:rPr>
        <w:t>　　6.5 无锡华美新材料有限公司</w:t>
      </w:r>
      <w:r>
        <w:rPr>
          <w:rFonts w:hint="eastAsia"/>
        </w:rPr>
        <w:br/>
      </w:r>
      <w:r>
        <w:rPr>
          <w:rFonts w:hint="eastAsia"/>
        </w:rPr>
        <w:t>　　　　6.5.1 企业产品布局规划</w:t>
      </w:r>
      <w:r>
        <w:rPr>
          <w:rFonts w:hint="eastAsia"/>
        </w:rPr>
        <w:br/>
      </w:r>
      <w:r>
        <w:rPr>
          <w:rFonts w:hint="eastAsia"/>
        </w:rPr>
        <w:t>　　　　6.5.2 企业业务布局规划</w:t>
      </w:r>
      <w:r>
        <w:rPr>
          <w:rFonts w:hint="eastAsia"/>
        </w:rPr>
        <w:br/>
      </w:r>
      <w:r>
        <w:rPr>
          <w:rFonts w:hint="eastAsia"/>
        </w:rPr>
        <w:t>　　　　6.5.3 企业技术布局规划</w:t>
      </w:r>
      <w:r>
        <w:rPr>
          <w:rFonts w:hint="eastAsia"/>
        </w:rPr>
        <w:br/>
      </w:r>
      <w:r>
        <w:rPr>
          <w:rFonts w:hint="eastAsia"/>
        </w:rPr>
        <w:t>　　　　6.5.4 企业营销战略规划</w:t>
      </w:r>
      <w:r>
        <w:rPr>
          <w:rFonts w:hint="eastAsia"/>
        </w:rPr>
        <w:br/>
      </w:r>
      <w:r>
        <w:rPr>
          <w:rFonts w:hint="eastAsia"/>
        </w:rPr>
        <w:t>　　　　6.5.5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2025-2031年高端金属结构材料行业发展指引方向分析</w:t>
      </w:r>
      <w:r>
        <w:rPr>
          <w:rFonts w:hint="eastAsia"/>
        </w:rPr>
        <w:br/>
      </w:r>
      <w:r>
        <w:rPr>
          <w:rFonts w:hint="eastAsia"/>
        </w:rPr>
        <w:t>　　7.1 高端金属结构材料行业中长期政策引导方向</w:t>
      </w:r>
      <w:r>
        <w:rPr>
          <w:rFonts w:hint="eastAsia"/>
        </w:rPr>
        <w:br/>
      </w:r>
      <w:r>
        <w:rPr>
          <w:rFonts w:hint="eastAsia"/>
        </w:rPr>
        <w:t>　　　　7.1.1 国家层面政策引导方向</w:t>
      </w:r>
      <w:r>
        <w:rPr>
          <w:rFonts w:hint="eastAsia"/>
        </w:rPr>
        <w:br/>
      </w:r>
      <w:r>
        <w:rPr>
          <w:rFonts w:hint="eastAsia"/>
        </w:rPr>
        <w:t>　　　　7.1.2 地方层面政策引导方向</w:t>
      </w:r>
      <w:r>
        <w:rPr>
          <w:rFonts w:hint="eastAsia"/>
        </w:rPr>
        <w:br/>
      </w:r>
      <w:r>
        <w:rPr>
          <w:rFonts w:hint="eastAsia"/>
        </w:rPr>
        <w:t>　　7.2 高端金属结构材料行业中长期技术引导方向</w:t>
      </w:r>
      <w:r>
        <w:rPr>
          <w:rFonts w:hint="eastAsia"/>
        </w:rPr>
        <w:br/>
      </w:r>
      <w:r>
        <w:rPr>
          <w:rFonts w:hint="eastAsia"/>
        </w:rPr>
        <w:t>　　　　7.2.1 2025-2031年最有希望突破的技术领域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7.2.2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7.2.3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2025-2031年高端金属结构材料行业发展规划</w:t>
      </w:r>
      <w:r>
        <w:rPr>
          <w:rFonts w:hint="eastAsia"/>
        </w:rPr>
        <w:br/>
      </w:r>
      <w:r>
        <w:rPr>
          <w:rFonts w:hint="eastAsia"/>
        </w:rPr>
        <w:t>　　8.1 2025-2031年高端金属结构材料行业探索</w:t>
      </w:r>
      <w:r>
        <w:rPr>
          <w:rFonts w:hint="eastAsia"/>
        </w:rPr>
        <w:br/>
      </w:r>
      <w:r>
        <w:rPr>
          <w:rFonts w:hint="eastAsia"/>
        </w:rPr>
        <w:t>　　　　8.1.1 2025-2031年高端金属结构材料行业简析</w:t>
      </w:r>
      <w:r>
        <w:rPr>
          <w:rFonts w:hint="eastAsia"/>
        </w:rPr>
        <w:br/>
      </w:r>
      <w:r>
        <w:rPr>
          <w:rFonts w:hint="eastAsia"/>
        </w:rPr>
        <w:t>　　　　8.1.2 2025-2031年高端金属结构材料行业关键技术</w:t>
      </w:r>
      <w:r>
        <w:rPr>
          <w:rFonts w:hint="eastAsia"/>
        </w:rPr>
        <w:br/>
      </w:r>
      <w:r>
        <w:rPr>
          <w:rFonts w:hint="eastAsia"/>
        </w:rPr>
        <w:t>　　　　8.1.3 2025-2031年高端金属结构材料行业发展目标</w:t>
      </w:r>
      <w:r>
        <w:rPr>
          <w:rFonts w:hint="eastAsia"/>
        </w:rPr>
        <w:br/>
      </w:r>
      <w:r>
        <w:rPr>
          <w:rFonts w:hint="eastAsia"/>
        </w:rPr>
        <w:t>　　8.2 2025-2031年高端金属结构材料行业竞争格局</w:t>
      </w:r>
      <w:r>
        <w:rPr>
          <w:rFonts w:hint="eastAsia"/>
        </w:rPr>
        <w:br/>
      </w:r>
      <w:r>
        <w:rPr>
          <w:rFonts w:hint="eastAsia"/>
        </w:rPr>
        <w:t>　　　　8.2.1 2025-2031年高品质特殊钢行业企业竞争格局</w:t>
      </w:r>
      <w:r>
        <w:rPr>
          <w:rFonts w:hint="eastAsia"/>
        </w:rPr>
        <w:br/>
      </w:r>
      <w:r>
        <w:rPr>
          <w:rFonts w:hint="eastAsia"/>
        </w:rPr>
        <w:t>　　　　8.2.2 2025-2031年新型轻合金材料行业企业竞争格局</w:t>
      </w:r>
      <w:r>
        <w:rPr>
          <w:rFonts w:hint="eastAsia"/>
        </w:rPr>
        <w:br/>
      </w:r>
      <w:r>
        <w:rPr>
          <w:rFonts w:hint="eastAsia"/>
        </w:rPr>
        <w:t>　　8.3 2025-2031年高端金属结构材料行业发展趋势</w:t>
      </w:r>
      <w:r>
        <w:rPr>
          <w:rFonts w:hint="eastAsia"/>
        </w:rPr>
        <w:br/>
      </w:r>
      <w:r>
        <w:rPr>
          <w:rFonts w:hint="eastAsia"/>
        </w:rPr>
        <w:t>　　　　8.3.1 2025-2031年高品质特殊钢行业发展趋势</w:t>
      </w:r>
      <w:r>
        <w:rPr>
          <w:rFonts w:hint="eastAsia"/>
        </w:rPr>
        <w:br/>
      </w:r>
      <w:r>
        <w:rPr>
          <w:rFonts w:hint="eastAsia"/>
        </w:rPr>
        <w:t>　　　　8.3.2 2025-2031年新型轻合金材料行业发展趋势</w:t>
      </w:r>
      <w:r>
        <w:rPr>
          <w:rFonts w:hint="eastAsia"/>
        </w:rPr>
        <w:br/>
      </w:r>
      <w:r>
        <w:rPr>
          <w:rFonts w:hint="eastAsia"/>
        </w:rPr>
        <w:t>　　8.4 2025-2031年高端金属结构材料行业前景预测</w:t>
      </w:r>
      <w:r>
        <w:rPr>
          <w:rFonts w:hint="eastAsia"/>
        </w:rPr>
        <w:br/>
      </w:r>
      <w:r>
        <w:rPr>
          <w:rFonts w:hint="eastAsia"/>
        </w:rPr>
        <w:t>　　　　8.4.1 2025-2031年高品质特殊钢行业市场前景预测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8.4.2 2025-2031年新型轻合金材料行业市场前景预测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[中:智:林:]2025-2031年高端金属结构材料企业发展战略规划</w:t>
      </w:r>
      <w:r>
        <w:rPr>
          <w:rFonts w:hint="eastAsia"/>
        </w:rPr>
        <w:br/>
      </w:r>
      <w:r>
        <w:rPr>
          <w:rFonts w:hint="eastAsia"/>
        </w:rPr>
        <w:t>　　9.1 领先企业中长期发展战略规划</w:t>
      </w:r>
      <w:r>
        <w:rPr>
          <w:rFonts w:hint="eastAsia"/>
        </w:rPr>
        <w:br/>
      </w:r>
      <w:r>
        <w:rPr>
          <w:rFonts w:hint="eastAsia"/>
        </w:rPr>
        <w:t>　　　　9.1.1 领先企业中长期技术战略规划</w:t>
      </w:r>
      <w:r>
        <w:rPr>
          <w:rFonts w:hint="eastAsia"/>
        </w:rPr>
        <w:br/>
      </w:r>
      <w:r>
        <w:rPr>
          <w:rFonts w:hint="eastAsia"/>
        </w:rPr>
        <w:t>　　　　9.1.2 领先企业中长期业务布局规划</w:t>
      </w:r>
      <w:r>
        <w:rPr>
          <w:rFonts w:hint="eastAsia"/>
        </w:rPr>
        <w:br/>
      </w:r>
      <w:r>
        <w:rPr>
          <w:rFonts w:hint="eastAsia"/>
        </w:rPr>
        <w:t>　　　　9.1.3 领先企业中长期商业模式规划</w:t>
      </w:r>
      <w:r>
        <w:rPr>
          <w:rFonts w:hint="eastAsia"/>
        </w:rPr>
        <w:br/>
      </w:r>
      <w:r>
        <w:rPr>
          <w:rFonts w:hint="eastAsia"/>
        </w:rPr>
        <w:t>　　　　9.1.4 领先企业中长期市场培育规划</w:t>
      </w:r>
      <w:r>
        <w:rPr>
          <w:rFonts w:hint="eastAsia"/>
        </w:rPr>
        <w:br/>
      </w:r>
      <w:r>
        <w:rPr>
          <w:rFonts w:hint="eastAsia"/>
        </w:rPr>
        <w:t>　　9.2 追赶企业中长期发展战略规划</w:t>
      </w:r>
      <w:r>
        <w:rPr>
          <w:rFonts w:hint="eastAsia"/>
        </w:rPr>
        <w:br/>
      </w:r>
      <w:r>
        <w:rPr>
          <w:rFonts w:hint="eastAsia"/>
        </w:rPr>
        <w:t>　　　　9.2.1 追赶企业中长期技术战略规划</w:t>
      </w:r>
      <w:r>
        <w:rPr>
          <w:rFonts w:hint="eastAsia"/>
        </w:rPr>
        <w:br/>
      </w:r>
      <w:r>
        <w:rPr>
          <w:rFonts w:hint="eastAsia"/>
        </w:rPr>
        <w:t>　　　　9.2.2 追赶企业中长期业务布局规划</w:t>
      </w:r>
      <w:r>
        <w:rPr>
          <w:rFonts w:hint="eastAsia"/>
        </w:rPr>
        <w:br/>
      </w:r>
      <w:r>
        <w:rPr>
          <w:rFonts w:hint="eastAsia"/>
        </w:rPr>
        <w:t>　　　　9.2.3 追赶企业中长期商业模式规划</w:t>
      </w:r>
      <w:r>
        <w:rPr>
          <w:rFonts w:hint="eastAsia"/>
        </w:rPr>
        <w:br/>
      </w:r>
      <w:r>
        <w:rPr>
          <w:rFonts w:hint="eastAsia"/>
        </w:rPr>
        <w:t>　　　　9.2.4 追赶企业中长期市场培育规划</w:t>
      </w:r>
      <w:r>
        <w:rPr>
          <w:rFonts w:hint="eastAsia"/>
        </w:rPr>
        <w:br/>
      </w:r>
      <w:r>
        <w:rPr>
          <w:rFonts w:hint="eastAsia"/>
        </w:rPr>
        <w:t>　　9.3 起步企业中长期发展战略规划</w:t>
      </w:r>
      <w:r>
        <w:rPr>
          <w:rFonts w:hint="eastAsia"/>
        </w:rPr>
        <w:br/>
      </w:r>
      <w:r>
        <w:rPr>
          <w:rFonts w:hint="eastAsia"/>
        </w:rPr>
        <w:t>　　　　9.3.1 起步企业中长期技术战略规划</w:t>
      </w:r>
      <w:r>
        <w:rPr>
          <w:rFonts w:hint="eastAsia"/>
        </w:rPr>
        <w:br/>
      </w:r>
      <w:r>
        <w:rPr>
          <w:rFonts w:hint="eastAsia"/>
        </w:rPr>
        <w:t>　　　　9.3.2 起步企业中长期业务布局规划</w:t>
      </w:r>
      <w:r>
        <w:rPr>
          <w:rFonts w:hint="eastAsia"/>
        </w:rPr>
        <w:br/>
      </w:r>
      <w:r>
        <w:rPr>
          <w:rFonts w:hint="eastAsia"/>
        </w:rPr>
        <w:t>　　　　9.3.3 起步企业中长期商业模式规划</w:t>
      </w:r>
      <w:r>
        <w:rPr>
          <w:rFonts w:hint="eastAsia"/>
        </w:rPr>
        <w:br/>
      </w:r>
      <w:r>
        <w:rPr>
          <w:rFonts w:hint="eastAsia"/>
        </w:rPr>
        <w:t>　　　　9.3.4 起步企业中长期市场培育规划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高端金属结构材料行业历程</w:t>
      </w:r>
      <w:r>
        <w:rPr>
          <w:rFonts w:hint="eastAsia"/>
        </w:rPr>
        <w:br/>
      </w:r>
      <w:r>
        <w:rPr>
          <w:rFonts w:hint="eastAsia"/>
        </w:rPr>
        <w:t>　　图表 高端金属结构材料行业生命周期</w:t>
      </w:r>
      <w:r>
        <w:rPr>
          <w:rFonts w:hint="eastAsia"/>
        </w:rPr>
        <w:br/>
      </w:r>
      <w:r>
        <w:rPr>
          <w:rFonts w:hint="eastAsia"/>
        </w:rPr>
        <w:t>　　图表 高端金属结构材料行业产业链分析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2020-2025年高端金属结构材料行业市场容量统计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2020-2025年中国高端金属结构材料行业经营效益分析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**地区高端金属结构材料市场规模及增长情况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2025-2031年中国高端金属结构材料行业发展趋势预测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d88d3736f4950" w:history="1">
        <w:r>
          <w:rPr>
            <w:rStyle w:val="Hyperlink"/>
          </w:rPr>
          <w:t>2025-2031年中国高端金属结构材料市场调查研究及前景分析报告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d88d3736f4950" w:history="1">
        <w:r>
          <w:rPr>
            <w:rStyle w:val="Hyperlink"/>
          </w:rPr>
          <w:t>https://www.20087.com/9/91/GaoDuanJinShuJieGouCaiLiaoHangYeQianJing.html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钢材、高端金属结构材料我国发展现状、钛铝合金和航空铝哪个好、高端金属结构材料是什么、航空钛铝是什么材料、高端金属结构材料包括哪些、高端钢材都有什么、高端金属材料有哪些、钢结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036f45ffd4789" w:history="1">
      <w:r>
        <w:rPr>
          <w:rStyle w:val="Hyperlink"/>
        </w:rPr>
        <w:t>2025-2031年中国高端金属结构材料市场调查研究及前景分析报告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oDuanJinShuJieGouCaiLiaoHangYeQianJing.html" TargetMode="External" Id="R485d88d3736f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oDuanJinShuJieGouCaiLiaoHangYeQianJing.html" TargetMode="External" Id="Rca7036f45ffd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2025-01-07T03:00:00Z</dcterms:created>
  <dcterms:modified xsi:type="dcterms:W3CDTF">2025-01-07T04:00:00Z</dcterms:modified>
  <dc:subject>2025-2031年中国高端金属结构材料市场调查研究及前景分析报告</dc:subject>
  <dc:title>2025-2031年中国高端金属结构材料市场调查研究及前景分析报告</dc:title>
  <cp:keywords>2025-2031年中国高端金属结构材料市场调查研究及前景分析报告</cp:keywords>
  <dc:description>2025-2031年中国高端金属结构材料市场调查研究及前景分析报告</dc:description>
</cp:coreProperties>
</file>