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ecca477414265" w:history="1">
              <w:r>
                <w:rPr>
                  <w:rStyle w:val="Hyperlink"/>
                </w:rPr>
                <w:t>中国电镀行业现状调查研究及市场前景分析预测报告（2024年版）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ecca477414265" w:history="1">
              <w:r>
                <w:rPr>
                  <w:rStyle w:val="Hyperlink"/>
                </w:rPr>
                <w:t>中国电镀行业现状调查研究及市场前景分析预测报告（2024年版）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ecca477414265" w:history="1">
                <w:r>
                  <w:rPr>
                    <w:rStyle w:val="Hyperlink"/>
                  </w:rPr>
                  <w:t>https://www.20087.com/M_NengYuanKuangChan/1A/DianDuHangYeQianJingFenXi.html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是一种通过电解作用在金属表面沉积一层金属薄膜的技术，用于提高金属的耐磨性、导电性、美观度和防腐蚀能力。近年来，随着环保法规的严格和可持续发展要求的提高，电镀行业面临重大挑战和机遇。一方面，传统的电镀工艺因产生大量有害废水和废气而受到限制；另一方面，新型的无氰电镀、化学镀和离子镀技术得到快速发展，减少了环境污染，提高了电镀效率和质量。</w:t>
      </w:r>
      <w:r>
        <w:rPr>
          <w:rFonts w:hint="eastAsia"/>
        </w:rPr>
        <w:br/>
      </w:r>
      <w:r>
        <w:rPr>
          <w:rFonts w:hint="eastAsia"/>
        </w:rPr>
        <w:t>　　未来，电镀行业将更加注重环保和技术创新。环保方面，推广使用低毒、无毒的电镀液和闭路循环系统，减少重金属和有害物质的排放，实现清洁生产。技术创新方面，研发更高效的电镀电源和智能控制技术，提高电镀层的均匀性和结合力，满足精密制造业的高要求。此外，随着新材料和纳米技术的应用，电镀将拓展到更多领域，如生物医学和微电子，为电镀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ecca477414265" w:history="1">
        <w:r>
          <w:rPr>
            <w:rStyle w:val="Hyperlink"/>
          </w:rPr>
          <w:t>中国电镀行业现状调查研究及市场前景分析预测报告（2024年版）</w:t>
        </w:r>
      </w:hyperlink>
      <w:r>
        <w:rPr>
          <w:rFonts w:hint="eastAsia"/>
        </w:rPr>
        <w:t>》基于权威机构及电镀相关协会等渠道的资料数据，全方位分析了电镀行业的现状、市场需求及市场规模。电镀报告详细探讨了产业链结构、价格趋势，并对电镀各细分市场进行了研究。同时，预测了电镀市场前景与发展趋势，剖析了品牌竞争状态、市场集中度，以及电镀重点企业的表现。此外，电镀报告还揭示了行业发展的潜在风险与机遇，为电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电镀概述及相关技术指标</w:t>
      </w:r>
      <w:r>
        <w:rPr>
          <w:rFonts w:hint="eastAsia"/>
        </w:rPr>
        <w:br/>
      </w:r>
      <w:r>
        <w:rPr>
          <w:rFonts w:hint="eastAsia"/>
        </w:rPr>
        <w:t>　　第一节 电镀产品概述</w:t>
      </w:r>
      <w:r>
        <w:rPr>
          <w:rFonts w:hint="eastAsia"/>
        </w:rPr>
        <w:br/>
      </w:r>
      <w:r>
        <w:rPr>
          <w:rFonts w:hint="eastAsia"/>
        </w:rPr>
        <w:t>　　第二节 电镀产品技术质量指标</w:t>
      </w:r>
      <w:r>
        <w:rPr>
          <w:rFonts w:hint="eastAsia"/>
        </w:rPr>
        <w:br/>
      </w:r>
      <w:r>
        <w:rPr>
          <w:rFonts w:hint="eastAsia"/>
        </w:rPr>
        <w:t>　　第三节 电镀替代品分析</w:t>
      </w:r>
      <w:r>
        <w:rPr>
          <w:rFonts w:hint="eastAsia"/>
        </w:rPr>
        <w:br/>
      </w:r>
      <w:r>
        <w:rPr>
          <w:rFonts w:hint="eastAsia"/>
        </w:rPr>
        <w:t>　　第四节 电镀的用途及应用领域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中国电镀市场发展关键因素分析</w:t>
      </w:r>
      <w:r>
        <w:rPr>
          <w:rFonts w:hint="eastAsia"/>
        </w:rPr>
        <w:br/>
      </w:r>
      <w:r>
        <w:rPr>
          <w:rFonts w:hint="eastAsia"/>
        </w:rPr>
        <w:t>　　第一节 电镀市场规模分析</w:t>
      </w:r>
      <w:r>
        <w:rPr>
          <w:rFonts w:hint="eastAsia"/>
        </w:rPr>
        <w:br/>
      </w:r>
      <w:r>
        <w:rPr>
          <w:rFonts w:hint="eastAsia"/>
        </w:rPr>
        <w:t>　　第二节 电镀市场主要竞争对手构成</w:t>
      </w:r>
      <w:r>
        <w:rPr>
          <w:rFonts w:hint="eastAsia"/>
        </w:rPr>
        <w:br/>
      </w:r>
      <w:r>
        <w:rPr>
          <w:rFonts w:hint="eastAsia"/>
        </w:rPr>
        <w:t>　　第三节 电镀市场政治、经济、法律、技术环境分析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电镀市场发展驱动因素分析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全球新冠疫情对电镀行业发展影响分析</w:t>
      </w:r>
      <w:r>
        <w:rPr>
          <w:rFonts w:hint="eastAsia"/>
        </w:rPr>
        <w:br/>
      </w:r>
      <w:r>
        <w:rPr>
          <w:rFonts w:hint="eastAsia"/>
        </w:rPr>
        <w:t>　　　　一、对电镀行业本身影响分析</w:t>
      </w:r>
      <w:r>
        <w:rPr>
          <w:rFonts w:hint="eastAsia"/>
        </w:rPr>
        <w:br/>
      </w:r>
      <w:r>
        <w:rPr>
          <w:rFonts w:hint="eastAsia"/>
        </w:rPr>
        <w:t>　　　　二、对电镀上下游产业影响分析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三、对电镀价格影响分析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电镀生产工艺及技术路径分析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电镀各种生产方法及利弊对比分析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国内外电镀生产工艺及技术趋势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国内外电镀最新技术研发及应用情况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2019-2024年中国电镀市场行情分析及发展预测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2024年国内电镀市场发展回顾分析</w:t>
      </w:r>
      <w:r>
        <w:rPr>
          <w:rFonts w:hint="eastAsia"/>
        </w:rPr>
        <w:br/>
      </w:r>
      <w:r>
        <w:rPr>
          <w:rFonts w:hint="eastAsia"/>
        </w:rPr>
        <w:t>　　第二节 2019-2024年电镀产量分析及预测</w:t>
      </w:r>
      <w:r>
        <w:rPr>
          <w:rFonts w:hint="eastAsia"/>
        </w:rPr>
        <w:br/>
      </w:r>
      <w:r>
        <w:rPr>
          <w:rFonts w:hint="eastAsia"/>
        </w:rPr>
        <w:t>　　第四节 2019-2024年电镀需求量分析及预测</w:t>
      </w:r>
      <w:r>
        <w:rPr>
          <w:rFonts w:hint="eastAsia"/>
        </w:rPr>
        <w:br/>
      </w:r>
      <w:r>
        <w:rPr>
          <w:rFonts w:hint="eastAsia"/>
        </w:rPr>
        <w:t>　　第五节 2019-2024年电镀进出口状况分析</w:t>
      </w:r>
      <w:r>
        <w:rPr>
          <w:rFonts w:hint="eastAsia"/>
        </w:rPr>
        <w:br/>
      </w:r>
      <w:r>
        <w:rPr>
          <w:rFonts w:hint="eastAsia"/>
        </w:rPr>
        <w:t>　　第六节 2019-2024年中国电镀价格研究</w:t>
      </w:r>
      <w:r>
        <w:rPr>
          <w:rFonts w:hint="eastAsia"/>
        </w:rPr>
        <w:br/>
      </w:r>
      <w:r>
        <w:rPr>
          <w:rFonts w:hint="eastAsia"/>
        </w:rPr>
        <w:t>　　　　一、电镀产品价格变化趋势</w:t>
      </w:r>
      <w:r>
        <w:rPr>
          <w:rFonts w:hint="eastAsia"/>
        </w:rPr>
        <w:br/>
      </w:r>
      <w:r>
        <w:rPr>
          <w:rFonts w:hint="eastAsia"/>
        </w:rPr>
        <w:t>　　　　二、电镀产品价格影响因素分析</w:t>
      </w:r>
      <w:r>
        <w:rPr>
          <w:rFonts w:hint="eastAsia"/>
        </w:rPr>
        <w:br/>
      </w:r>
      <w:r>
        <w:rPr>
          <w:rFonts w:hint="eastAsia"/>
        </w:rPr>
        <w:t>　　第七节 电镀主要下游消费领域构成分析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国内主要电镀生产企业标杆分析</w:t>
      </w:r>
      <w:r>
        <w:rPr>
          <w:rFonts w:hint="eastAsia"/>
        </w:rPr>
        <w:br/>
      </w:r>
      <w:r>
        <w:rPr>
          <w:rFonts w:hint="eastAsia"/>
        </w:rPr>
        <w:t>　　第一节 苏州市康普来电镀有限公司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美泰乐科技苏州有限公司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中山市东升镇东锐电镀有限公司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铜陵市三佳电子集团有限责任公司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东莞润丰金属塑胶有限公司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主要厂家生产及工艺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国内电镀在建及拟建项目统计分析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第二节 新建项目对电镀行业影响分析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对电镀市场行情的主要判断及结论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对电镀产品主要生产技术及工艺流程分析判断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对电镀市场容量及供需格局的预测结论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电镀技术开发注意要点及应对策略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一、电镀技术开发注意要点</w:t>
      </w:r>
      <w:r>
        <w:rPr>
          <w:rFonts w:hint="eastAsia"/>
        </w:rPr>
        <w:br/>
      </w:r>
      <w:r>
        <w:rPr>
          <w:rFonts w:hint="eastAsia"/>
        </w:rPr>
        <w:t>　　　　二、电镀技术开发应对策略</w:t>
      </w:r>
      <w:r>
        <w:rPr>
          <w:rFonts w:hint="eastAsia"/>
        </w:rPr>
        <w:br/>
      </w:r>
      <w:r>
        <w:rPr>
          <w:rFonts w:hint="eastAsia"/>
        </w:rPr>
        <w:t>　　第二节 电镀项目投资注意要点及应对策略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一、电镀项目投资注意要点</w:t>
      </w:r>
      <w:r>
        <w:rPr>
          <w:rFonts w:hint="eastAsia"/>
        </w:rPr>
        <w:br/>
      </w:r>
      <w:r>
        <w:rPr>
          <w:rFonts w:hint="eastAsia"/>
        </w:rPr>
        <w:t>　　　　二、电镀项目投资应对策略</w:t>
      </w:r>
      <w:r>
        <w:rPr>
          <w:rFonts w:hint="eastAsia"/>
        </w:rPr>
        <w:br/>
      </w:r>
      <w:r>
        <w:rPr>
          <w:rFonts w:hint="eastAsia"/>
        </w:rPr>
        <w:t>　　第三节 电镀行业产业链延伸策略</w:t>
      </w:r>
      <w:r>
        <w:rPr>
          <w:rFonts w:hint="eastAsia"/>
        </w:rPr>
        <w:br/>
      </w:r>
      <w:r>
        <w:rPr>
          <w:rFonts w:hint="eastAsia"/>
        </w:rPr>
        <w:t>　　第四节 电镀产品市场及销售策略建议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(中⋅智⋅林)电镀企业应对金融风暴策略建议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2019-2024年我国电镀市场规模分析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2019-2024年我国人均GDP统计</w:t>
      </w:r>
      <w:r>
        <w:rPr>
          <w:rFonts w:hint="eastAsia"/>
        </w:rPr>
        <w:br/>
      </w:r>
      <w:r>
        <w:rPr>
          <w:rFonts w:hint="eastAsia"/>
        </w:rPr>
        <w:t>　　图表 6 2024年GDP初步核算数据</w:t>
      </w:r>
      <w:r>
        <w:rPr>
          <w:rFonts w:hint="eastAsia"/>
        </w:rPr>
        <w:br/>
      </w:r>
      <w:r>
        <w:rPr>
          <w:rFonts w:hint="eastAsia"/>
        </w:rPr>
        <w:t>　　图表 7 2024年GDP环比增长速度</w:t>
      </w:r>
      <w:r>
        <w:rPr>
          <w:rFonts w:hint="eastAsia"/>
        </w:rPr>
        <w:br/>
      </w:r>
      <w:r>
        <w:rPr>
          <w:rFonts w:hint="eastAsia"/>
        </w:rPr>
        <w:t>　　图表 8 2024-2030年电镀行业产量分析及预测</w:t>
      </w:r>
      <w:r>
        <w:rPr>
          <w:rFonts w:hint="eastAsia"/>
        </w:rPr>
        <w:br/>
      </w:r>
      <w:r>
        <w:rPr>
          <w:rFonts w:hint="eastAsia"/>
        </w:rPr>
        <w:t>　　图表 9 2024-2030年电镀行业需求量分析及预测</w:t>
      </w:r>
      <w:r>
        <w:rPr>
          <w:rFonts w:hint="eastAsia"/>
        </w:rPr>
        <w:br/>
      </w:r>
      <w:r>
        <w:rPr>
          <w:rFonts w:hint="eastAsia"/>
        </w:rPr>
        <w:t>　　图表 10 2019-2024年中国电镀产品价格变化趋势</w:t>
      </w:r>
      <w:r>
        <w:rPr>
          <w:rFonts w:hint="eastAsia"/>
        </w:rPr>
        <w:br/>
      </w:r>
      <w:r>
        <w:rPr>
          <w:rFonts w:hint="eastAsia"/>
        </w:rPr>
        <w:t>　　表格 11 近4年苏州市康普来电镀有限公司资产负债率变化情况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近3年苏州市康普来电镀有限公司资产负债率变化情况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近4年苏州市康普来电镀有限公司产权比率变化情况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近3年苏州市康普来电镀有限公司产权比率变化情况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近4年苏州市康普来电镀有限公司销售毛利率变化情况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近3年苏州市康普来电镀有限公司销售毛利率变化情况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近4年苏州市康普来电镀有限公司固定资产周转次数情况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近3年苏州市康普来电镀有限公司固定资产周转次数情况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近4年苏州市康普来电镀有限公司流动资产周转次数变化情况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近3年苏州市康普来电镀有限公司流动资产周转次数变化情况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近4年苏州市康普来电镀有限公司总资产周转次数变化情况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近3年苏州市康普来电镀有限公司总资产周转次数变化情况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近4年美泰乐科技苏州有限公司资产负债率变化情况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近3年美泰乐科技苏州有限公司资产负债率变化情况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近4年美泰乐科技苏州有限公司产权比率变化情况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近3年美泰乐科技苏州有限公司产权比率变化情况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近4年美泰乐科技苏州有限公司销售毛利率变化情况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近3年美泰乐科技苏州有限公司销售毛利率变化情况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近4年美泰乐科技苏州有限公司固定资产周转次数情况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近3年美泰乐科技苏州有限公司固定资产周转次数情况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近4年美泰乐科技苏州有限公司流动资产周转次数变化情况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近3年美泰乐科技苏州有限公司流动资产周转次数变化情况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近4年美泰乐科技苏州有限公司总资产周转次数变化情况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近3年美泰乐科技苏州有限公司总资产周转次数变化情况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近4年中山市东升镇东锐电镀有限公司资产负债率变化情况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近3年中山市东升镇东锐电镀有限公司资产负债率变化情况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近4年中山市东升镇东锐电镀有限公司产权比率变化情况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近3年中山市东升镇东锐电镀有限公司产权比率变化情况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近4年中山市东升镇东锐电镀有限公司销售毛利率变化情况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近3年中山市东升镇东锐电镀有限公司销售毛利率变化情况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近4年中山市东升镇东锐电镀有限公司固定资产周转次数情况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近3年中山市东升镇东锐电镀有限公司固定资产周转次数情况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近4年中山市东升镇东锐电镀有限公司流动资产周转次数变化情况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近3年中山市东升镇东锐电镀有限公司流动资产周转次数变化情况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近4年中山市东升镇东锐电镀有限公司总资产周转次数变化情况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近3年中山市东升镇东锐电镀有限公司总资产周转次数变化情况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近4年铜陵市三佳电子集团有限责任公司资产负债率变化情况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近3年铜陵市三佳电子集团有限责任公司资产负债率变化情况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近4年铜陵市三佳电子集团有限责任公司产权比率变化情况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近3年铜陵市三佳电子集团有限责任公司产权比率变化情况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近4年铜陵市三佳电子集团有限责任公司销售毛利率变化情况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近3年铜陵市三佳电子集团有限责任公司销售毛利率变化情况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近4年铜陵市三佳电子集团有限责任公司固定资产周转次数情况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近3年铜陵市三佳电子集团有限责任公司固定资产周转次数情况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近4年铜陵市三佳电子集团有限责任公司流动资产周转次数变化情况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近3年铜陵市三佳电子集团有限责任公司流动资产周转次数变化情况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近4年铜陵市三佳电子集团有限责任公司总资产周转次数变化情况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近3年铜陵市三佳电子集团有限责任公司总资产周转次数变化情况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近4年东莞润丰金属塑胶有限公司资产负债率变化情况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近3年东莞润丰金属塑胶有限公司资产负债率变化情况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近4年东莞润丰金属塑胶有限公司产权比率变化情况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近3年东莞润丰金属塑胶有限公司产权比率变化情况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近4年东莞润丰金属塑胶有限公司销售毛利率变化情况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近3年东莞润丰金属塑胶有限公司销售毛利率变化情况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近4年东莞润丰金属塑胶有限公司固定资产周转次数情况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近3年东莞润丰金属塑胶有限公司固定资产周转次数情况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近4年东莞润丰金属塑胶有限公司流动资产周转次数变化情况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近3年东莞润丰金属塑胶有限公司流动资产周转次数变化情况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近4年东莞润丰金属塑胶有限公司总资产周转次数变化情况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近3年东莞润丰金属塑胶有限公司总资产周转次数变化情况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青岛铸觅工艺品有限公司电镀项目概况</w:t>
      </w:r>
      <w:r>
        <w:rPr>
          <w:rFonts w:hint="eastAsia"/>
        </w:rPr>
        <w:br/>
      </w:r>
      <w:r>
        <w:rPr>
          <w:rFonts w:hint="eastAsia"/>
        </w:rPr>
        <w:t>　　图表 72 2024-2030年电镀行业市场容量预测</w:t>
      </w:r>
      <w:r>
        <w:rPr>
          <w:rFonts w:hint="eastAsia"/>
        </w:rPr>
        <w:br/>
      </w:r>
      <w:r>
        <w:rPr>
          <w:rFonts w:hint="eastAsia"/>
        </w:rPr>
        <w:t>　　图表 73 电镀产品销售注意事项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ecca477414265" w:history="1">
        <w:r>
          <w:rPr>
            <w:rStyle w:val="Hyperlink"/>
          </w:rPr>
          <w:t>中国电镀行业现状调查研究及市场前景分析预测报告（2024年版）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ecca477414265" w:history="1">
        <w:r>
          <w:rPr>
            <w:rStyle w:val="Hyperlink"/>
          </w:rPr>
          <w:t>https://www.20087.com/M_NengYuanKuangChan/1A/DianDuHangYeQianJingFenXi.html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8c84a08324877" w:history="1">
      <w:r>
        <w:rPr>
          <w:rStyle w:val="Hyperlink"/>
        </w:rPr>
        <w:t>中国电镀行业现状调查研究及市场前景分析预测报告（2024年版）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A/DianDuHangYeQianJingFenXi.html" TargetMode="External" Id="R3ddecca47741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A/DianDuHangYeQianJingFenXi.html" TargetMode="External" Id="Ra0d8c84a0832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2024-05-04T05:34:00Z</dcterms:created>
  <dcterms:modified xsi:type="dcterms:W3CDTF">2024-05-04T06:34:00Z</dcterms:modified>
  <dc:subject>中国电镀行业现状调查研究及市场前景分析预测报告（2024年版）</dc:subject>
  <dc:title>中国电镀行业现状调查研究及市场前景分析预测报告（2024年版）</dc:title>
  <cp:keywords>中国电镀行业现状调查研究及市场前景分析预测报告（2024年版）</cp:keywords>
  <dc:description>中国电镀行业现状调查研究及市场前景分析预测报告（2024年版）</dc:description>
</cp:coreProperties>
</file>