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bdac3b851465d" w:history="1">
              <w:r>
                <w:rPr>
                  <w:rStyle w:val="Hyperlink"/>
                </w:rPr>
                <w:t>2025版中国铸造焦炭市场调研与前景预测分析报告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bdac3b851465d" w:history="1">
              <w:r>
                <w:rPr>
                  <w:rStyle w:val="Hyperlink"/>
                </w:rPr>
                <w:t>2025版中国铸造焦炭市场调研与前景预测分析报告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bdac3b851465d" w:history="1">
                <w:r>
                  <w:rPr>
                    <w:rStyle w:val="Hyperlink"/>
                  </w:rPr>
                  <w:t>https://www.20087.com/A/61/ZhuZaoJiaoTanHangYeYanJiuBaoGao.html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铸造业中常用的燃料，用于熔炼金属。近年来，随着环保法规的趋严和节能减排的要求，铸造焦炭的生产与使用面临着诸多挑战。目前，铸造焦炭生产商正积极采用新技术来减少污染物排放，并提高能源利用效率。此外，随着金属加工行业的发展，对铸造焦炭的质量要求也越来越高，特别是对其热稳定性和灰分含量的要求。</w:t>
      </w:r>
      <w:r>
        <w:rPr>
          <w:rFonts w:hint="eastAsia"/>
        </w:rPr>
        <w:br/>
      </w:r>
      <w:r>
        <w:rPr>
          <w:rFonts w:hint="eastAsia"/>
        </w:rPr>
        <w:t>　　未来，铸造焦炭行业将更加注重环保和高效性。环保方面，行业将继续探索使用低碳技术和清洁生产方法，以减少二氧化碳排放。高效性方面，将通过优化生产工艺来提高铸造焦炭的热值和降低灰分含量，以满足更加严格的行业标准。此外，随着循环经济的发展，回收利用废旧金属的过程中对铸造焦炭的需求将会增加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铸造焦炭产业相关概述</w:t>
      </w:r>
      <w:r>
        <w:rPr>
          <w:rFonts w:hint="eastAsia"/>
        </w:rPr>
        <w:br/>
      </w:r>
      <w:r>
        <w:rPr>
          <w:rFonts w:hint="eastAsia"/>
        </w:rPr>
        <w:t>　　第一节 焦炭概述</w:t>
      </w:r>
      <w:r>
        <w:rPr>
          <w:rFonts w:hint="eastAsia"/>
        </w:rPr>
        <w:br/>
      </w:r>
      <w:r>
        <w:rPr>
          <w:rFonts w:hint="eastAsia"/>
        </w:rPr>
        <w:t>　　　　一、焦炭的物理性质</w:t>
      </w:r>
      <w:r>
        <w:rPr>
          <w:rFonts w:hint="eastAsia"/>
        </w:rPr>
        <w:br/>
      </w:r>
      <w:r>
        <w:rPr>
          <w:rFonts w:hint="eastAsia"/>
        </w:rPr>
        <w:t>　　　　二、焦炭的分布</w:t>
      </w:r>
      <w:r>
        <w:rPr>
          <w:rFonts w:hint="eastAsia"/>
        </w:rPr>
        <w:br/>
      </w:r>
      <w:r>
        <w:rPr>
          <w:rFonts w:hint="eastAsia"/>
        </w:rPr>
        <w:t>　　　　三、焦炭的用途</w:t>
      </w:r>
      <w:r>
        <w:rPr>
          <w:rFonts w:hint="eastAsia"/>
        </w:rPr>
        <w:br/>
      </w:r>
      <w:r>
        <w:rPr>
          <w:rFonts w:hint="eastAsia"/>
        </w:rPr>
        <w:t>　　　　四、焦炭的质量指标</w:t>
      </w:r>
      <w:r>
        <w:rPr>
          <w:rFonts w:hint="eastAsia"/>
        </w:rPr>
        <w:br/>
      </w:r>
      <w:r>
        <w:rPr>
          <w:rFonts w:hint="eastAsia"/>
        </w:rPr>
        <w:t>　　第二节 铸造过程中对焦炭要求</w:t>
      </w:r>
      <w:r>
        <w:rPr>
          <w:rFonts w:hint="eastAsia"/>
        </w:rPr>
        <w:br/>
      </w:r>
      <w:r>
        <w:rPr>
          <w:rFonts w:hint="eastAsia"/>
        </w:rPr>
        <w:t>　　　　一、低的化学反应能力</w:t>
      </w:r>
      <w:r>
        <w:rPr>
          <w:rFonts w:hint="eastAsia"/>
        </w:rPr>
        <w:br/>
      </w:r>
      <w:r>
        <w:rPr>
          <w:rFonts w:hint="eastAsia"/>
        </w:rPr>
        <w:t>　　　　二、适宜的块度</w:t>
      </w:r>
      <w:r>
        <w:rPr>
          <w:rFonts w:hint="eastAsia"/>
        </w:rPr>
        <w:br/>
      </w:r>
      <w:r>
        <w:rPr>
          <w:rFonts w:hint="eastAsia"/>
        </w:rPr>
        <w:t>　　　　三、高的固定碳</w:t>
      </w:r>
      <w:r>
        <w:rPr>
          <w:rFonts w:hint="eastAsia"/>
        </w:rPr>
        <w:br/>
      </w:r>
      <w:r>
        <w:rPr>
          <w:rFonts w:hint="eastAsia"/>
        </w:rPr>
        <w:t>　　　　四、一定的强度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2025年世界焦炭产业发展状况分析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2025年世界焦炭产业发展现状分析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二、世界焦炭贸易分析</w:t>
      </w:r>
      <w:r>
        <w:rPr>
          <w:rFonts w:hint="eastAsia"/>
        </w:rPr>
        <w:br/>
      </w:r>
      <w:r>
        <w:rPr>
          <w:rFonts w:hint="eastAsia"/>
        </w:rPr>
        <w:t>　　　　三、世界焦炭价格走势分析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2025年主要国家焦炭行业发展情况分析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一、德国焦炭价格情况分析</w:t>
      </w:r>
      <w:r>
        <w:rPr>
          <w:rFonts w:hint="eastAsia"/>
        </w:rPr>
        <w:br/>
      </w:r>
      <w:r>
        <w:rPr>
          <w:rFonts w:hint="eastAsia"/>
        </w:rPr>
        <w:t>　　　　二、美国焦炭产业发展现状</w:t>
      </w:r>
      <w:r>
        <w:rPr>
          <w:rFonts w:hint="eastAsia"/>
        </w:rPr>
        <w:br/>
      </w:r>
      <w:r>
        <w:rPr>
          <w:rFonts w:hint="eastAsia"/>
        </w:rPr>
        <w:t>　　　　三、俄罗斯焦炭产业发展概况分析</w:t>
      </w:r>
      <w:r>
        <w:rPr>
          <w:rFonts w:hint="eastAsia"/>
        </w:rPr>
        <w:br/>
      </w:r>
      <w:r>
        <w:rPr>
          <w:rFonts w:hint="eastAsia"/>
        </w:rPr>
        <w:t>　　　　四、欧美焦炭市场发展趋势分析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2025-2031年世界焦炭行业发展趋势分析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2025年中国焦炭出口分析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2025年中国焦炭行业发展面临的问题分析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二、焦炭行业发展面临的风险</w:t>
      </w:r>
      <w:r>
        <w:rPr>
          <w:rFonts w:hint="eastAsia"/>
        </w:rPr>
        <w:br/>
      </w:r>
      <w:r>
        <w:rPr>
          <w:rFonts w:hint="eastAsia"/>
        </w:rPr>
        <w:t>　　　　三、焦炭企业盈利模式不合理</w:t>
      </w:r>
      <w:r>
        <w:rPr>
          <w:rFonts w:hint="eastAsia"/>
        </w:rPr>
        <w:br/>
      </w:r>
      <w:r>
        <w:rPr>
          <w:rFonts w:hint="eastAsia"/>
        </w:rPr>
        <w:t>　　第四节 2025年中国焦炭行业发展的对策分析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2020-2025年中国焦炭产量统计分析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2020-2025年全国焦炭产量分析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第三节 2025年焦炭产量集中度分析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2025年中国铸造焦炭产业运行环境分析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2025年中国铸造焦炭产业政策环境分析</w:t>
      </w:r>
      <w:r>
        <w:rPr>
          <w:rFonts w:hint="eastAsia"/>
        </w:rPr>
        <w:br/>
      </w:r>
      <w:r>
        <w:rPr>
          <w:rFonts w:hint="eastAsia"/>
        </w:rPr>
        <w:t>　　　　一、《焦化行业准入条件》</w:t>
      </w:r>
      <w:r>
        <w:rPr>
          <w:rFonts w:hint="eastAsia"/>
        </w:rPr>
        <w:br/>
      </w:r>
      <w:r>
        <w:rPr>
          <w:rFonts w:hint="eastAsia"/>
        </w:rPr>
        <w:t>　　　　二、中国焦碳出口三级管理办法</w:t>
      </w:r>
      <w:r>
        <w:rPr>
          <w:rFonts w:hint="eastAsia"/>
        </w:rPr>
        <w:br/>
      </w:r>
      <w:r>
        <w:rPr>
          <w:rFonts w:hint="eastAsia"/>
        </w:rPr>
        <w:t>　　　　三、山西省焦化产业管理条例</w:t>
      </w:r>
      <w:r>
        <w:rPr>
          <w:rFonts w:hint="eastAsia"/>
        </w:rPr>
        <w:br/>
      </w:r>
      <w:r>
        <w:rPr>
          <w:rFonts w:hint="eastAsia"/>
        </w:rPr>
        <w:t>　　第三节 2025年中国铸造焦炭产业社会环境分析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2025年中国铸造焦炭产业运行动态分析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2025年中国铸造焦炭产业发展综述</w:t>
      </w:r>
      <w:r>
        <w:rPr>
          <w:rFonts w:hint="eastAsia"/>
        </w:rPr>
        <w:br/>
      </w:r>
      <w:r>
        <w:rPr>
          <w:rFonts w:hint="eastAsia"/>
        </w:rPr>
        <w:t>　　　　一、铸造焦质量标准</w:t>
      </w:r>
      <w:r>
        <w:rPr>
          <w:rFonts w:hint="eastAsia"/>
        </w:rPr>
        <w:br/>
      </w:r>
      <w:r>
        <w:rPr>
          <w:rFonts w:hint="eastAsia"/>
        </w:rPr>
        <w:t>　　　　二、铸造焦炭和冶金焦炭主要差异</w:t>
      </w:r>
      <w:r>
        <w:rPr>
          <w:rFonts w:hint="eastAsia"/>
        </w:rPr>
        <w:br/>
      </w:r>
      <w:r>
        <w:rPr>
          <w:rFonts w:hint="eastAsia"/>
        </w:rPr>
        <w:t>　　　　三、铸造焦炭产业运行特点分析</w:t>
      </w:r>
      <w:r>
        <w:rPr>
          <w:rFonts w:hint="eastAsia"/>
        </w:rPr>
        <w:br/>
      </w:r>
      <w:r>
        <w:rPr>
          <w:rFonts w:hint="eastAsia"/>
        </w:rPr>
        <w:t>　　　　四、重点地区铸造焦价格分析</w:t>
      </w:r>
      <w:r>
        <w:rPr>
          <w:rFonts w:hint="eastAsia"/>
        </w:rPr>
        <w:br/>
      </w:r>
      <w:r>
        <w:rPr>
          <w:rFonts w:hint="eastAsia"/>
        </w:rPr>
        <w:t>　　第二节 2025年中国铸造焦炭产业市场动态分析</w:t>
      </w:r>
      <w:r>
        <w:rPr>
          <w:rFonts w:hint="eastAsia"/>
        </w:rPr>
        <w:br/>
      </w:r>
      <w:r>
        <w:rPr>
          <w:rFonts w:hint="eastAsia"/>
        </w:rPr>
        <w:t>　　　　一、铸造焦炭产业供给分析</w:t>
      </w:r>
      <w:r>
        <w:rPr>
          <w:rFonts w:hint="eastAsia"/>
        </w:rPr>
        <w:br/>
      </w:r>
      <w:r>
        <w:rPr>
          <w:rFonts w:hint="eastAsia"/>
        </w:rPr>
        <w:t>　　　　二、铸造焦炭需求分析</w:t>
      </w:r>
      <w:r>
        <w:rPr>
          <w:rFonts w:hint="eastAsia"/>
        </w:rPr>
        <w:br/>
      </w:r>
      <w:r>
        <w:rPr>
          <w:rFonts w:hint="eastAsia"/>
        </w:rPr>
        <w:t>　　　　三、影响铸造焦炭市场供需的因素分析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2025年中国铸造焦炭产业发展存在的问题分析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2020-2025年中国焦炭或半焦炭进出口数据监测分析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2020-2025年中国焦炭或半焦炭进口数据分析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一、进口数量分析（27040010）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2020-2025年中国焦炭或半焦炭出口数据分析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2020-2025年中国焦炭或半焦炭进出口平均单价分析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2020-2025年中国焦炭或半焦炭进出口国家及地区分析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2025年中国铸造焦炭产业市场竞争格局分析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2025年中国铸造焦炭竞争现状分析</w:t>
      </w:r>
      <w:r>
        <w:rPr>
          <w:rFonts w:hint="eastAsia"/>
        </w:rPr>
        <w:br/>
      </w:r>
      <w:r>
        <w:rPr>
          <w:rFonts w:hint="eastAsia"/>
        </w:rPr>
        <w:t>　　　　一、铸造焦炭产业技术竞争分析</w:t>
      </w:r>
      <w:r>
        <w:rPr>
          <w:rFonts w:hint="eastAsia"/>
        </w:rPr>
        <w:br/>
      </w:r>
      <w:r>
        <w:rPr>
          <w:rFonts w:hint="eastAsia"/>
        </w:rPr>
        <w:t>　　　　二、铸造焦炭行业竞争力分析</w:t>
      </w:r>
      <w:r>
        <w:rPr>
          <w:rFonts w:hint="eastAsia"/>
        </w:rPr>
        <w:br/>
      </w:r>
      <w:r>
        <w:rPr>
          <w:rFonts w:hint="eastAsia"/>
        </w:rPr>
        <w:t>　　　　三、铸造焦价格竞争分析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2025年中国铸造焦炭行业集中度分析</w:t>
      </w:r>
      <w:r>
        <w:rPr>
          <w:rFonts w:hint="eastAsia"/>
        </w:rPr>
        <w:br/>
      </w:r>
      <w:r>
        <w:rPr>
          <w:rFonts w:hint="eastAsia"/>
        </w:rPr>
        <w:t>　　　　一、焦炭产量集中度分析</w:t>
      </w:r>
      <w:r>
        <w:rPr>
          <w:rFonts w:hint="eastAsia"/>
        </w:rPr>
        <w:br/>
      </w:r>
      <w:r>
        <w:rPr>
          <w:rFonts w:hint="eastAsia"/>
        </w:rPr>
        <w:t>　　　　二、铸造焦炭区域集中度分析</w:t>
      </w:r>
      <w:r>
        <w:rPr>
          <w:rFonts w:hint="eastAsia"/>
        </w:rPr>
        <w:br/>
      </w:r>
      <w:r>
        <w:rPr>
          <w:rFonts w:hint="eastAsia"/>
        </w:rPr>
        <w:t>　　　　三、铸造焦炭市场集中度分析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2025年中国铸造焦炭产业提升竞争力策略分析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2025年中国铸造焦炭行业竞争对手分析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山西省汾阳市龙泉铸造焦有限公司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重庆市元森实业有限公司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山西森润铸造焦有限公司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汾阳市中煤龙泉焦化有限责任公司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山西三佳煤化有限公司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2025年中国铸造产业运行态势分析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2025年中国铸造业的机遇与挑战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2025-2031年中国铸造焦炭产业发展趋势分析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2020-2025年中国焦炭发展预测分析</w:t>
      </w:r>
      <w:r>
        <w:rPr>
          <w:rFonts w:hint="eastAsia"/>
        </w:rPr>
        <w:br/>
      </w:r>
      <w:r>
        <w:rPr>
          <w:rFonts w:hint="eastAsia"/>
        </w:rPr>
        <w:t>　　　　一、济研：全球焦炭发展趋势</w:t>
      </w:r>
      <w:r>
        <w:rPr>
          <w:rFonts w:hint="eastAsia"/>
        </w:rPr>
        <w:br/>
      </w:r>
      <w:r>
        <w:rPr>
          <w:rFonts w:hint="eastAsia"/>
        </w:rPr>
        <w:t>　　　　二、中国焦炭市场展望</w:t>
      </w:r>
      <w:r>
        <w:rPr>
          <w:rFonts w:hint="eastAsia"/>
        </w:rPr>
        <w:br/>
      </w:r>
      <w:r>
        <w:rPr>
          <w:rFonts w:hint="eastAsia"/>
        </w:rPr>
        <w:t>　　　　三、中国焦炭产量预测分析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2025-2031年中国铸造焦炭产业市场预测分析</w:t>
      </w:r>
      <w:r>
        <w:rPr>
          <w:rFonts w:hint="eastAsia"/>
        </w:rPr>
        <w:br/>
      </w:r>
      <w:r>
        <w:rPr>
          <w:rFonts w:hint="eastAsia"/>
        </w:rPr>
        <w:t>　　　　一、铸造焦炭供给预测分析</w:t>
      </w:r>
      <w:r>
        <w:rPr>
          <w:rFonts w:hint="eastAsia"/>
        </w:rPr>
        <w:br/>
      </w:r>
      <w:r>
        <w:rPr>
          <w:rFonts w:hint="eastAsia"/>
        </w:rPr>
        <w:t>　　　　二、铸造焦炭需求预测分析</w:t>
      </w:r>
      <w:r>
        <w:rPr>
          <w:rFonts w:hint="eastAsia"/>
        </w:rPr>
        <w:br/>
      </w:r>
      <w:r>
        <w:rPr>
          <w:rFonts w:hint="eastAsia"/>
        </w:rPr>
        <w:t>　　　　三、铸造焦炭市场竞争格局预测分析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2025-2031年中国铸造焦炭产业投资机会与风险分析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2025-2031年中国铸造焦炭产业投资环境预测分析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2025-2031年中国铸造焦炭产业投资机会分析</w:t>
      </w:r>
      <w:r>
        <w:rPr>
          <w:rFonts w:hint="eastAsia"/>
        </w:rPr>
        <w:br/>
      </w:r>
      <w:r>
        <w:rPr>
          <w:rFonts w:hint="eastAsia"/>
        </w:rPr>
        <w:t>　　　　一、铸造焦炭投资潜力分析</w:t>
      </w:r>
      <w:r>
        <w:rPr>
          <w:rFonts w:hint="eastAsia"/>
        </w:rPr>
        <w:br/>
      </w:r>
      <w:r>
        <w:rPr>
          <w:rFonts w:hint="eastAsia"/>
        </w:rPr>
        <w:t>　　　　二、铸造焦炭投资吸引力分析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中~智林：专家建议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2020-2025年全国焦炭产量分析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图表 2025年焦炭产量集中度分析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山西焦化股份有限公司主要经济指标走势图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山西焦化股份有限公司负债指标走势图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太原煤气化股份有限公司成长能力指标走势图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山西省汾阳市龙泉铸造焦有限公司负债情况图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山西省汾阳市龙泉铸造焦有限公司成长能力指标走势图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重庆市元森实业有限公司成长能力指标走势图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山西森润铸造焦有限公司负债情况图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山西森润铸造焦有限公司成长能力指标走势图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汾阳市中煤龙泉焦化有限责任公司成长能力指标走势图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山西三佳煤化有限公司负债指标走势图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山西三佳煤化有限公司成长能力指标走势图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2025-2031年中国焦炭产量预测分析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2025-2031年中国铸造焦炭产业盈利预测分析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bdac3b851465d" w:history="1">
        <w:r>
          <w:rPr>
            <w:rStyle w:val="Hyperlink"/>
          </w:rPr>
          <w:t>2025版中国铸造焦炭市场调研与前景预测分析报告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bdac3b851465d" w:history="1">
        <w:r>
          <w:rPr>
            <w:rStyle w:val="Hyperlink"/>
          </w:rPr>
          <w:t>https://www.20087.com/A/61/ZhuZaoJiaoTanHangYeYanJiuBaoGao.html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0b8efd9444ae" w:history="1">
      <w:r>
        <w:rPr>
          <w:rStyle w:val="Hyperlink"/>
        </w:rPr>
        <w:t>2025版中国铸造焦炭市场调研与前景预测分析报告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ZhuZaoJiaoTanHangYeYanJiuBaoGao.html" TargetMode="External" Id="Rea7bdac3b851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ZhuZaoJiaoTanHangYeYanJiuBaoGao.html" TargetMode="External" Id="Rbd690b8efd94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2025-03-18T05:40:00Z</dcterms:created>
  <dcterms:modified xsi:type="dcterms:W3CDTF">2025-03-18T06:40:00Z</dcterms:modified>
  <dc:subject>2025版中国铸造焦炭市场调研与前景预测分析报告</dc:subject>
  <dc:title>2025版中国铸造焦炭市场调研与前景预测分析报告</dc:title>
  <cp:keywords>2025版中国铸造焦炭市场调研与前景预测分析报告</cp:keywords>
  <dc:description>2025版中国铸造焦炭市场调研与前景预测分析报告</dc:description>
</cp:coreProperties>
</file>