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78779eeb44678" w:history="1">
              <w:r>
                <w:rPr>
                  <w:rStyle w:val="Hyperlink"/>
                </w:rPr>
                <w:t>2025-2031年中国核力发电行业发展分析与前景趋势报告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78779eeb44678" w:history="1">
              <w:r>
                <w:rPr>
                  <w:rStyle w:val="Hyperlink"/>
                </w:rPr>
                <w:t>2025-2031年中国核力发电行业发展分析与前景趋势报告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78779eeb44678" w:history="1">
                <w:r>
                  <w:rPr>
                    <w:rStyle w:val="Hyperlink"/>
                  </w:rPr>
                  <w:t>https://www.20087.com/0/12/HeLiFaDianHangYeFaZhanQuShi.html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力发电是低碳能源的重要组成部分，为全球提供了稳定的电力供应。近年来，随着第三代和第四代核电技术的开发，核力发电的安全性和经济性得到了显著提升。这些新型核电站设计具有固有安全特性，如被动冷却系统和更简单的运行流程，减少了人为错误和事故风险。然而，核废料的管理和公众对核能安全的担忧，以及高昂的建设和退役成本，是核力发电行业面临的挑战。</w:t>
      </w:r>
      <w:r>
        <w:rPr>
          <w:rFonts w:hint="eastAsia"/>
        </w:rPr>
        <w:br/>
      </w:r>
      <w:r>
        <w:rPr>
          <w:rFonts w:hint="eastAsia"/>
        </w:rPr>
        <w:t>　　未来，核力发电将朝着更安全、更经济和更可持续的方向发展。一方面，通过小型模块化反应堆（SMR）和熔盐反应堆等创新技术，核力发电将实现更灵活的部署和更短的建设周期，同时降低资本投入和运营成本。另一方面，核力发电将加强与可再生能源的集成，如通过核能制氢和热电联产，提高能源系统的整体效率和灵活性。此外，随着核废料处理技术的进步，如后处理和地质处置，核力发电将减轻环境负担，增强社会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78779eeb44678" w:history="1">
        <w:r>
          <w:rPr>
            <w:rStyle w:val="Hyperlink"/>
          </w:rPr>
          <w:t>2025-2031年中国核力发电行业发展分析与前景趋势报告</w:t>
        </w:r>
      </w:hyperlink>
      <w:r>
        <w:rPr>
          <w:rFonts w:hint="eastAsia"/>
        </w:rPr>
        <w:t>》基于详实数据，从市场规模、需求变化及价格动态等维度，全面解析了核力发电行业的现状与发展趋势，并对核力发电产业链各环节进行了系统性探讨。报告科学预测了核力发电行业未来发展方向，重点分析了核力发电技术现状及创新路径，同时聚焦核力发电重点企业的经营表现，评估了市场竞争格局、品牌影响力及市场集中度。通过对细分市场的深入研究及SWOT分析，报告揭示了核力发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核力发电行业界定及应用领域</w:t>
      </w:r>
      <w:r>
        <w:rPr>
          <w:rFonts w:hint="eastAsia"/>
        </w:rPr>
        <w:br/>
      </w:r>
      <w:r>
        <w:rPr>
          <w:rFonts w:hint="eastAsia"/>
        </w:rPr>
        <w:t>　　第一节 核力发电行业定义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核力发电主要应用领域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2024-2025年全球核力发电行业市场调研分析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全球核力发电行业经济环境分析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全球核力发电市场总体情况分析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一、全球核力发电行业的发展特点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二、全球核力发电市场结构</w:t>
      </w:r>
      <w:r>
        <w:rPr>
          <w:rFonts w:hint="eastAsia"/>
        </w:rPr>
        <w:br/>
      </w:r>
      <w:r>
        <w:rPr>
          <w:rFonts w:hint="eastAsia"/>
        </w:rPr>
        <w:t>　　　　三、全球核力发电行业竞争格局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全球主要国家（地区）核力发电市场分析</w:t>
      </w:r>
      <w:r>
        <w:rPr>
          <w:rFonts w:hint="eastAsia"/>
        </w:rPr>
        <w:br/>
      </w:r>
      <w:r>
        <w:rPr>
          <w:rFonts w:hint="eastAsia"/>
        </w:rPr>
        <w:t>　　第四节 2025-2031年全球核力发电行业发展趋势预测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核力发电行业环境分析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核力发电行业相关政策、法规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中国核力发电行业供给、需求分析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2025年中国核力发电市场现状</w:t>
      </w:r>
      <w:r>
        <w:rPr>
          <w:rFonts w:hint="eastAsia"/>
        </w:rPr>
        <w:br/>
      </w:r>
      <w:r>
        <w:rPr>
          <w:rFonts w:hint="eastAsia"/>
        </w:rPr>
        <w:t>　　第二节 中国核力发电行业产量情况分析及预测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一、核力发电总体产能规模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、2019-2024年中国核力发电行业产量统计</w:t>
      </w:r>
      <w:r>
        <w:rPr>
          <w:rFonts w:hint="eastAsia"/>
        </w:rPr>
        <w:br/>
      </w:r>
      <w:r>
        <w:rPr>
          <w:rFonts w:hint="eastAsia"/>
        </w:rPr>
        <w:t>　　　　三、核力发电生产区域分布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四、2025-2031年中国核力发电行业产量预测</w:t>
      </w:r>
      <w:r>
        <w:rPr>
          <w:rFonts w:hint="eastAsia"/>
        </w:rPr>
        <w:br/>
      </w:r>
      <w:r>
        <w:rPr>
          <w:rFonts w:hint="eastAsia"/>
        </w:rPr>
        <w:t>　　第三节 中国核力发电市场需求分析及预测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一、中国核力发电市场需求特点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二、2019-2024年中国核力发电市场需求统计</w:t>
      </w:r>
      <w:r>
        <w:rPr>
          <w:rFonts w:hint="eastAsia"/>
        </w:rPr>
        <w:br/>
      </w:r>
      <w:r>
        <w:rPr>
          <w:rFonts w:hint="eastAsia"/>
        </w:rPr>
        <w:t>　　　　三、核力发电市场饱和度</w:t>
      </w:r>
      <w:r>
        <w:rPr>
          <w:rFonts w:hint="eastAsia"/>
        </w:rPr>
        <w:br/>
      </w:r>
      <w:r>
        <w:rPr>
          <w:rFonts w:hint="eastAsia"/>
        </w:rPr>
        <w:t>　　　　四、影响核力发电市场需求的因素</w:t>
      </w:r>
      <w:r>
        <w:rPr>
          <w:rFonts w:hint="eastAsia"/>
        </w:rPr>
        <w:br/>
      </w:r>
      <w:r>
        <w:rPr>
          <w:rFonts w:hint="eastAsia"/>
        </w:rPr>
        <w:t>　　　　五、核力发电市场潜力分析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六、2025-2031年中国核力发电市场需求预测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中国核力发电行业进出口分析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一、2019-2024年核力发电进口量及增速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三、2025-2031年核力发电进口量及增速预测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一、2019-2024年核力发电出口量及增速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三、2025-2031年核力发电出口量及增速预测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中国核力发电行业重点地区调研分析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一、中国核力发电行业区域市场分布情况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二、**地区核力发电行业市场需求规模情况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三、**地区核力发电行业市场需求规模情况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四、**地区核力发电行业市场需求规模情况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五、**地区核力发电行业市场需求规模情况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六、**地区核力发电行业市场需求规模情况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中国核力发电细分行业调研</w:t>
      </w:r>
      <w:r>
        <w:rPr>
          <w:rFonts w:hint="eastAsia"/>
        </w:rPr>
        <w:br/>
      </w:r>
      <w:r>
        <w:rPr>
          <w:rFonts w:hint="eastAsia"/>
        </w:rPr>
        <w:t>　　第一节 主要核力发电细分行业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中国核力发电企业营销及发展建议</w:t>
      </w:r>
      <w:r>
        <w:rPr>
          <w:rFonts w:hint="eastAsia"/>
        </w:rPr>
        <w:br/>
      </w:r>
      <w:r>
        <w:rPr>
          <w:rFonts w:hint="eastAsia"/>
        </w:rPr>
        <w:t>　　第一节 核力发电企业营销策略分析及建议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核力发电企业营销策略分析</w:t>
      </w:r>
      <w:r>
        <w:rPr>
          <w:rFonts w:hint="eastAsia"/>
        </w:rPr>
        <w:br/>
      </w:r>
      <w:r>
        <w:rPr>
          <w:rFonts w:hint="eastAsia"/>
        </w:rPr>
        <w:t>　　　　一、核力发电企业营销策略</w:t>
      </w:r>
      <w:r>
        <w:rPr>
          <w:rFonts w:hint="eastAsia"/>
        </w:rPr>
        <w:br/>
      </w:r>
      <w:r>
        <w:rPr>
          <w:rFonts w:hint="eastAsia"/>
        </w:rPr>
        <w:t>　　　　二、核力发电企业经验借鉴</w:t>
      </w:r>
      <w:r>
        <w:rPr>
          <w:rFonts w:hint="eastAsia"/>
        </w:rPr>
        <w:br/>
      </w:r>
      <w:r>
        <w:rPr>
          <w:rFonts w:hint="eastAsia"/>
        </w:rPr>
        <w:t>　　第三节 核力发电企业营销模式演化与创新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核力发电企业经营发展分析及建议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一、核力发电企业存在的问题</w:t>
      </w:r>
      <w:r>
        <w:rPr>
          <w:rFonts w:hint="eastAsia"/>
        </w:rPr>
        <w:br/>
      </w:r>
      <w:r>
        <w:rPr>
          <w:rFonts w:hint="eastAsia"/>
        </w:rPr>
        <w:t>　　　　二、核力发电企业应对的策略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核力发电行业发展趋势及投资风险预警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2025年核力发电市场前景分析</w:t>
      </w:r>
      <w:r>
        <w:rPr>
          <w:rFonts w:hint="eastAsia"/>
        </w:rPr>
        <w:br/>
      </w:r>
      <w:r>
        <w:rPr>
          <w:rFonts w:hint="eastAsia"/>
        </w:rPr>
        <w:t>　　第二节 2025年核力发电行业发展趋势预测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一、2025年影响核力发电行业运行的有利因素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二、2025年影响核力发电行业运行的稳定因素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三、2025年影响核力发电行业运行的不利因素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四、2025年我国核力发电行业发展面临的挑战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五、2025年我国核力发电行业发展面临的机遇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专家对核力发电行业投资风险预警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一、2025-2031年核力发电行业市场风险及控制策略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二、2025-2031年核力发电行业政策风险及控制策略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三、2025-2031年核力发电行业经营风险及控制策略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四、2025-2031年核力发电同业竞争风险及控制策略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五、2025-2031年核力发电行业其他风险及控制策略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核力发电行业投资战略研究</w:t>
      </w:r>
      <w:r>
        <w:rPr>
          <w:rFonts w:hint="eastAsia"/>
        </w:rPr>
        <w:br/>
      </w:r>
      <w:r>
        <w:rPr>
          <w:rFonts w:hint="eastAsia"/>
        </w:rPr>
        <w:t>　　第一节 核力发电行业发展战略研究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一、核力发电品牌的重要性</w:t>
      </w:r>
      <w:r>
        <w:rPr>
          <w:rFonts w:hint="eastAsia"/>
        </w:rPr>
        <w:br/>
      </w:r>
      <w:r>
        <w:rPr>
          <w:rFonts w:hint="eastAsia"/>
        </w:rPr>
        <w:t>　　　　二、核力发电实施品牌战略的意义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四、我国核力发电企业的品牌战略</w:t>
      </w:r>
      <w:r>
        <w:rPr>
          <w:rFonts w:hint="eastAsia"/>
        </w:rPr>
        <w:br/>
      </w:r>
      <w:r>
        <w:rPr>
          <w:rFonts w:hint="eastAsia"/>
        </w:rPr>
        <w:t>　　　　五、核力发电品牌战略管理的策略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核力发电经营策略分析</w:t>
      </w:r>
      <w:r>
        <w:rPr>
          <w:rFonts w:hint="eastAsia"/>
        </w:rPr>
        <w:br/>
      </w:r>
      <w:r>
        <w:rPr>
          <w:rFonts w:hint="eastAsia"/>
        </w:rPr>
        <w:t>　　　　一、核力发电市场细分策略</w:t>
      </w:r>
      <w:r>
        <w:rPr>
          <w:rFonts w:hint="eastAsia"/>
        </w:rPr>
        <w:br/>
      </w:r>
      <w:r>
        <w:rPr>
          <w:rFonts w:hint="eastAsia"/>
        </w:rPr>
        <w:t>　　　　二、核力发电市场创新策略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四、核力发电新产品差异化战略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中智林~－核力发电行业投资战略研究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一、2025-2031年核力发电行业投资战略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核力发电行业历程</w:t>
      </w:r>
      <w:r>
        <w:rPr>
          <w:rFonts w:hint="eastAsia"/>
        </w:rPr>
        <w:br/>
      </w:r>
      <w:r>
        <w:rPr>
          <w:rFonts w:hint="eastAsia"/>
        </w:rPr>
        <w:t>　　图表 核力发电行业生命周期</w:t>
      </w:r>
      <w:r>
        <w:rPr>
          <w:rFonts w:hint="eastAsia"/>
        </w:rPr>
        <w:br/>
      </w:r>
      <w:r>
        <w:rPr>
          <w:rFonts w:hint="eastAsia"/>
        </w:rPr>
        <w:t>　　图表 核力发电行业产业链分析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2019-2024年核力发电行业市场容量分析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2024年中国核力发电行业需求领域分布格局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2019-2024年中国核力发电进口数量分析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2019-2024年中国核力发电进口金额分析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2019-2024年中国核力发电出口数量分析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2019-2024年中国核力发电出口金额分析</w:t>
      </w:r>
      <w:r>
        <w:rPr>
          <w:rFonts w:hint="eastAsia"/>
        </w:rPr>
        <w:br/>
      </w:r>
      <w:r>
        <w:rPr>
          <w:rFonts w:hint="eastAsia"/>
        </w:rPr>
        <w:t>　　图表 2024年中国核力发电进口国家及地区分析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2024年中国核力发电出口国家及地区分析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核力发电企业信息</w:t>
      </w:r>
      <w:r>
        <w:rPr>
          <w:rFonts w:hint="eastAsia"/>
        </w:rPr>
        <w:br/>
      </w:r>
      <w:r>
        <w:rPr>
          <w:rFonts w:hint="eastAsia"/>
        </w:rPr>
        <w:t>　　图表 核力发电企业经营情况分析</w:t>
      </w:r>
      <w:r>
        <w:rPr>
          <w:rFonts w:hint="eastAsia"/>
        </w:rPr>
        <w:br/>
      </w:r>
      <w:r>
        <w:rPr>
          <w:rFonts w:hint="eastAsia"/>
        </w:rPr>
        <w:t>　　图表 核力发电重点企业（三）主要经济指标情况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2025-2031年中国核力发电发展趋势预测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78779eeb44678" w:history="1">
        <w:r>
          <w:rPr>
            <w:rStyle w:val="Hyperlink"/>
          </w:rPr>
          <w:t>2025-2031年中国核力发电行业发展分析与前景趋势报告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78779eeb44678" w:history="1">
        <w:r>
          <w:rPr>
            <w:rStyle w:val="Hyperlink"/>
          </w:rPr>
          <w:t>https://www.20087.com/0/12/HeLiFaDianHangYeFaZhanQuShi.html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发电原理及流程、核力发电的原理、什么是核能发电、核力发电企业为培养核电厂操纵员发生的培养费用、供电公司和国家电网区别、核力发电企业的操纵员培训费用、中国电力占比2023、核力发电是清洁能源吗、核能发电和火力发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7414c3d794660" w:history="1">
      <w:r>
        <w:rPr>
          <w:rStyle w:val="Hyperlink"/>
        </w:rPr>
        <w:t>2025-2031年中国核力发电行业发展分析与前景趋势报告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HeLiFaDianHangYeFaZhanQuShi.html" TargetMode="External" Id="Rc3178779eeb4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HeLiFaDianHangYeFaZhanQuShi.html" TargetMode="External" Id="R9427414c3d79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2024-09-07T07:38:00Z</dcterms:created>
  <dcterms:modified xsi:type="dcterms:W3CDTF">2024-09-07T08:38:00Z</dcterms:modified>
  <dc:subject>2025-2031年中国核力发电行业发展分析与前景趋势报告</dc:subject>
  <dc:title>2025-2031年中国核力发电行业发展分析与前景趋势报告</dc:title>
  <cp:keywords>2025-2031年中国核力发电行业发展分析与前景趋势报告</cp:keywords>
  <dc:description>2025-2031年中国核力发电行业发展分析与前景趋势报告</dc:description>
</cp:coreProperties>
</file>