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5ea06b4514b32" w:history="1">
              <w:r>
                <w:rPr>
                  <w:rStyle w:val="Hyperlink"/>
                </w:rPr>
                <w:t>2023-2029年中国燃料油添加剂行业发展全面调研与未来趋势预测报告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5ea06b4514b32" w:history="1">
              <w:r>
                <w:rPr>
                  <w:rStyle w:val="Hyperlink"/>
                </w:rPr>
                <w:t>2023-2029年中国燃料油添加剂行业发展全面调研与未来趋势预测报告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5ea06b4514b32" w:history="1">
                <w:r>
                  <w:rPr>
                    <w:rStyle w:val="Hyperlink"/>
                  </w:rPr>
                  <w:t>https://www.20087.com/0/32/RanLiaoYouTianJiaJiDeFaZhanQuShi.html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一种重要的燃油改进剂，近年来随着石油化工技术和材料科学的进步，在提高燃油性能、减少排放等领域得到了广泛应用。现代燃料油添加剂不仅在提高燃烧效率、降低污染物排放方面有了显著提升，还在设计和环保性上实现了创新。例如，采用更先进的石油化工技术和环保型材料，提高了产品的综合性能和使用便捷性。此外，随着用户对高质量、环保燃油改进剂的需求增加，燃料油添加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料油添加剂市场将持续受益于技术创新和用户对高质量、环保燃油改进剂的需求增长。一方面，随着新材料和新技术的应用，燃料油添加剂将更加高效、环保，以适应不同应用场景的需求。另一方面，随着用户对高质量、环保燃油改进剂的需求增加，对高性能燃料油添加剂的需求将持续增长。此外，随着可持续发展理念的普及，采用环保材料和工艺的燃料油添加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ea06b4514b32" w:history="1">
        <w:r>
          <w:rPr>
            <w:rStyle w:val="Hyperlink"/>
          </w:rPr>
          <w:t>2023-2029年中国燃料油添加剂行业发展全面调研与未来趋势预测报告</w:t>
        </w:r>
      </w:hyperlink>
      <w:r>
        <w:rPr>
          <w:rFonts w:hint="eastAsia"/>
        </w:rPr>
        <w:t>》在多年燃料油添加剂行业研究的基础上，结合中国燃料油添加剂行业市场的发展现状，通过资深研究团队对燃料油添加剂市场资料进行整理，并依托国家权威数据资源和长期市场监测的数据库，对燃料油添加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05ea06b4514b32" w:history="1">
        <w:r>
          <w:rPr>
            <w:rStyle w:val="Hyperlink"/>
          </w:rPr>
          <w:t>2023-2029年中国燃料油添加剂行业发展全面调研与未来趋势预测报告</w:t>
        </w:r>
      </w:hyperlink>
      <w:r>
        <w:rPr>
          <w:rFonts w:hint="eastAsia"/>
        </w:rPr>
        <w:t>》可以帮助投资者准确把握燃料油添加剂行业的市场现状，为投资者进行投资作出燃料油添加剂行业前景预判，挖掘燃料油添加剂行业投资价值，同时提出燃料油添加剂行业投资策略、营销策略等方面的建议。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燃料油添加剂行业概述</w:t>
      </w:r>
      <w:r>
        <w:rPr>
          <w:rFonts w:hint="eastAsia"/>
        </w:rPr>
        <w:br/>
      </w:r>
      <w:r>
        <w:rPr>
          <w:rFonts w:hint="eastAsia"/>
        </w:rPr>
        <w:t>　　第一节 燃料油添加剂简介</w:t>
      </w:r>
      <w:r>
        <w:rPr>
          <w:rFonts w:hint="eastAsia"/>
        </w:rPr>
        <w:br/>
      </w:r>
      <w:r>
        <w:rPr>
          <w:rFonts w:hint="eastAsia"/>
        </w:rPr>
        <w:t>　　第二节 燃料油添加剂分类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二、2023-2029年燃料油添加剂行业总体盈利能力</w:t>
      </w:r>
      <w:r>
        <w:rPr>
          <w:rFonts w:hint="eastAsia"/>
        </w:rPr>
        <w:br/>
      </w:r>
      <w:r>
        <w:rPr>
          <w:rFonts w:hint="eastAsia"/>
        </w:rPr>
        <w:t>　　　　三、2023-2029年燃料油添加剂行业总体税收能力</w:t>
      </w:r>
      <w:r>
        <w:rPr>
          <w:rFonts w:hint="eastAsia"/>
        </w:rPr>
        <w:br/>
      </w:r>
      <w:r>
        <w:rPr>
          <w:rFonts w:hint="eastAsia"/>
        </w:rPr>
        <w:t>　　　　四、2023-2029年燃料油添加剂行业市场总体产值能力</w:t>
      </w:r>
      <w:r>
        <w:rPr>
          <w:rFonts w:hint="eastAsia"/>
        </w:rPr>
        <w:br/>
      </w:r>
      <w:r>
        <w:rPr>
          <w:rFonts w:hint="eastAsia"/>
        </w:rPr>
        <w:t>　　第三节 2023-2029年不同地区行业效益状况对比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2023-2029年类型运行效益对比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2023-2029年规模运行效益对比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燃料油添加剂产业格局</w:t>
      </w:r>
      <w:r>
        <w:rPr>
          <w:rFonts w:hint="eastAsia"/>
        </w:rPr>
        <w:br/>
      </w:r>
      <w:r>
        <w:rPr>
          <w:rFonts w:hint="eastAsia"/>
        </w:rPr>
        <w:t>　　第一节 2023-2029年燃料油添加剂工业总产值情况分析</w:t>
      </w:r>
      <w:r>
        <w:rPr>
          <w:rFonts w:hint="eastAsia"/>
        </w:rPr>
        <w:br/>
      </w:r>
      <w:r>
        <w:rPr>
          <w:rFonts w:hint="eastAsia"/>
        </w:rPr>
        <w:t>　　第二节 2023-2029年燃料油添加剂固定资产净值情况分析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2023-2029年燃料油添加剂企业单位个数分析</w:t>
      </w:r>
      <w:r>
        <w:rPr>
          <w:rFonts w:hint="eastAsia"/>
        </w:rPr>
        <w:br/>
      </w:r>
      <w:r>
        <w:rPr>
          <w:rFonts w:hint="eastAsia"/>
        </w:rPr>
        <w:t>　　第四节 2023-2029年燃料油添加剂亏损企业情况分析</w:t>
      </w:r>
      <w:r>
        <w:rPr>
          <w:rFonts w:hint="eastAsia"/>
        </w:rPr>
        <w:br/>
      </w:r>
      <w:r>
        <w:rPr>
          <w:rFonts w:hint="eastAsia"/>
        </w:rPr>
        <w:t>　　第五节 2023-2029年燃料油添加剂从业人员分析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中国燃料油添加剂市场规模分析</w:t>
      </w:r>
      <w:r>
        <w:rPr>
          <w:rFonts w:hint="eastAsia"/>
        </w:rPr>
        <w:br/>
      </w:r>
      <w:r>
        <w:rPr>
          <w:rFonts w:hint="eastAsia"/>
        </w:rPr>
        <w:t>　　第一节 燃料油添加剂市场现状分析及预测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一、2023-2029年中国燃料油添加剂市场规模分析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二、2023-2029年中国燃料油添加剂市场规模预测</w:t>
      </w:r>
      <w:r>
        <w:rPr>
          <w:rFonts w:hint="eastAsia"/>
        </w:rPr>
        <w:br/>
      </w:r>
      <w:r>
        <w:rPr>
          <w:rFonts w:hint="eastAsia"/>
        </w:rPr>
        <w:t>　　第二节 燃料油添加剂产品产能分析及预测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一、2023-2029年中国燃料油添加剂产能分析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二、2023-2029年中国燃料油添加剂产能预测</w:t>
      </w:r>
      <w:r>
        <w:rPr>
          <w:rFonts w:hint="eastAsia"/>
        </w:rPr>
        <w:br/>
      </w:r>
      <w:r>
        <w:rPr>
          <w:rFonts w:hint="eastAsia"/>
        </w:rPr>
        <w:t>　　第三节 燃料油添加剂产品产量分析及预测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一、中国燃料油添加剂产量分析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二、2023-2029年中国燃料油添加剂产量预测</w:t>
      </w:r>
      <w:r>
        <w:rPr>
          <w:rFonts w:hint="eastAsia"/>
        </w:rPr>
        <w:br/>
      </w:r>
      <w:r>
        <w:rPr>
          <w:rFonts w:hint="eastAsia"/>
        </w:rPr>
        <w:t>　　第四节 燃料油添加剂市场需求分析及预测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一、2023-2029年中国燃料油添加剂市场需求分析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二、2023-2029年中国燃料油添加剂市场需求预测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燃料油添加剂行业价格走势分析</w:t>
      </w:r>
      <w:r>
        <w:rPr>
          <w:rFonts w:hint="eastAsia"/>
        </w:rPr>
        <w:br/>
      </w:r>
      <w:r>
        <w:rPr>
          <w:rFonts w:hint="eastAsia"/>
        </w:rPr>
        <w:t>　　第一节 燃料油添加剂产品价格影响因素分析</w:t>
      </w:r>
      <w:r>
        <w:rPr>
          <w:rFonts w:hint="eastAsia"/>
        </w:rPr>
        <w:br/>
      </w:r>
      <w:r>
        <w:rPr>
          <w:rFonts w:hint="eastAsia"/>
        </w:rPr>
        <w:t>　　第二节 燃料油添加剂产品价格变化分析</w:t>
      </w:r>
      <w:r>
        <w:rPr>
          <w:rFonts w:hint="eastAsia"/>
        </w:rPr>
        <w:br/>
      </w:r>
      <w:r>
        <w:rPr>
          <w:rFonts w:hint="eastAsia"/>
        </w:rPr>
        <w:t>　　第三节 2023-2029年燃料油添加剂产品价格变化趋势分析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2023-2029年中国燃料油添加剂进出口数据监测分析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2023-2029年中国燃料油添加剂进口数据分析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2023-2029年中国燃料油添加剂出口数据分析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2023-2029年中国燃料油添加剂进出口平均单价分析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2023-2029年中国燃料油添加剂进出口国家及地区分析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燃料油添加剂重点企业分析</w:t>
      </w:r>
      <w:r>
        <w:rPr>
          <w:rFonts w:hint="eastAsia"/>
        </w:rPr>
        <w:br/>
      </w:r>
      <w:r>
        <w:rPr>
          <w:rFonts w:hint="eastAsia"/>
        </w:rPr>
        <w:t>　　第一节 南阳市景宏新能源技术开发有限公司二分公司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历城区鲁宏化工经营部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易通商迅（北京）网络技术有限公司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易通商迅（北京）网络技术有限公司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燃料油添加剂行业PEST分析及发展思路</w:t>
      </w:r>
      <w:r>
        <w:rPr>
          <w:rFonts w:hint="eastAsia"/>
        </w:rPr>
        <w:br/>
      </w:r>
      <w:r>
        <w:rPr>
          <w:rFonts w:hint="eastAsia"/>
        </w:rPr>
        <w:t>　　第一节 燃料油添加剂行业PEST分析</w:t>
      </w:r>
      <w:r>
        <w:rPr>
          <w:rFonts w:hint="eastAsia"/>
        </w:rPr>
        <w:br/>
      </w:r>
      <w:r>
        <w:rPr>
          <w:rFonts w:hint="eastAsia"/>
        </w:rPr>
        <w:t>　　第二节 燃料油添加剂行业PEST环境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燃料油添加剂行业存在的问题</w:t>
      </w:r>
      <w:r>
        <w:rPr>
          <w:rFonts w:hint="eastAsia"/>
        </w:rPr>
        <w:br/>
      </w:r>
      <w:r>
        <w:rPr>
          <w:rFonts w:hint="eastAsia"/>
        </w:rPr>
        <w:t>　　第四节 燃料油添加剂行业完善的思路分析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中国燃料油添加剂行业投资策略及投资盈利预测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中国燃料油添加剂行业投资环境分析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中国燃料油添加剂行业投资趋势分析</w:t>
      </w:r>
      <w:r>
        <w:rPr>
          <w:rFonts w:hint="eastAsia"/>
        </w:rPr>
        <w:br/>
      </w:r>
      <w:r>
        <w:rPr>
          <w:rFonts w:hint="eastAsia"/>
        </w:rPr>
        <w:t>　　第三节 中国燃料油添加剂行业产品投资方向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2023-2029年中国燃料油添加剂行业投资收益预测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中智⋅林⋅－燃料油添加剂行业投资风险预警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5ea06b4514b32" w:history="1">
        <w:r>
          <w:rPr>
            <w:rStyle w:val="Hyperlink"/>
          </w:rPr>
          <w:t>2023-2029年中国燃料油添加剂行业发展全面调研与未来趋势预测报告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5ea06b4514b32" w:history="1">
        <w:r>
          <w:rPr>
            <w:rStyle w:val="Hyperlink"/>
          </w:rPr>
          <w:t>https://www.20087.com/0/32/RanLiaoYouTianJiaJiDeFaZhanQuShi.html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0bbfb538d43fe" w:history="1">
      <w:r>
        <w:rPr>
          <w:rStyle w:val="Hyperlink"/>
        </w:rPr>
        <w:t>2023-2029年中国燃料油添加剂行业发展全面调研与未来趋势预测报告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RanLiaoYouTianJiaJiDeFaZhanQuShi.html" TargetMode="External" Id="R1205ea06b451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RanLiaoYouTianJiaJiDeFaZhanQuShi.html" TargetMode="External" Id="Re860bbfb538d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2023-05-05T07:14:00Z</dcterms:created>
  <dcterms:modified xsi:type="dcterms:W3CDTF">2023-05-05T08:14:00Z</dcterms:modified>
  <dc:subject>2023-2029年中国燃料油添加剂行业发展全面调研与未来趋势预测报告</dc:subject>
  <dc:title>2023-2029年中国燃料油添加剂行业发展全面调研与未来趋势预测报告</dc:title>
  <cp:keywords>2023-2029年中国燃料油添加剂行业发展全面调研与未来趋势预测报告</cp:keywords>
  <dc:description>2023-2029年中国燃料油添加剂行业发展全面调研与未来趋势预测报告</dc:description>
</cp:coreProperties>
</file>