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78dfa3644a41" w:history="1">
              <w:r>
                <w:rPr>
                  <w:rStyle w:val="Hyperlink"/>
                </w:rPr>
                <w:t>2025-2031年中国聚氨酯硬泡行业现状深度调研与发展趋势预测报告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78dfa3644a41" w:history="1">
              <w:r>
                <w:rPr>
                  <w:rStyle w:val="Hyperlink"/>
                </w:rPr>
                <w:t>2025-2031年中国聚氨酯硬泡行业现状深度调研与发展趋势预测报告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78dfa3644a41" w:history="1">
                <w:r>
                  <w:rPr>
                    <w:rStyle w:val="Hyperlink"/>
                  </w:rPr>
                  <w:t>https://www.20087.com/0/02/JuAnZhiYingPaoHangYeFaZhanQuShi.html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硬泡是一种具有优异保温隔热、防水防腐、结构强度高等特性的泡沫塑料材料，广泛应用于建筑保温、冷藏冷冻、汽车制造、包装材料等领域。目前，随着全球对建筑节能、冷链物流、轻量化材料需求的增长，聚氨酯硬泡市场需求持续攀升。在技术方面，聚氨酯硬泡配方不断优化，以降低发泡剂的GWP（全球变暖潜能值），提高泡沫的阻燃性、耐老化性等性能。同时，新型发泡工艺、自动化生产设备的应用，提升了聚氨酯硬泡的生产效率与产品质量。</w:t>
      </w:r>
      <w:r>
        <w:rPr>
          <w:rFonts w:hint="eastAsia"/>
        </w:rPr>
        <w:br/>
      </w:r>
      <w:r>
        <w:rPr>
          <w:rFonts w:hint="eastAsia"/>
        </w:rPr>
        <w:t>　　未来，聚氨酯硬泡行业将呈现以下趋势：一是绿色化与可持续发展。聚氨酯硬泡将采用更多生物基原料、无氟发泡剂、可降解助剂等，以降低对环境的影响。同时，加强废泡沫回收利用技术的研究，推动循环经济模式的实施。二是高性能化与多功能化。聚氨酯硬泡将通过改性、复合等手段，开发出具有更高保温性能、更强力学性能、更优防火性能、更佳隔音效果等特性的产品，以满足不同应用领域的高端需求。三是智能化与定制化生产。利用大数据、AI等技术，实现聚氨酯硬泡配方设计、生产过程控制、产品质量检测的智能化，以及按需定制、小批量快速生产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78dfa3644a41" w:history="1">
        <w:r>
          <w:rPr>
            <w:rStyle w:val="Hyperlink"/>
          </w:rPr>
          <w:t>2025-2031年中国聚氨酯硬泡行业现状深度调研与发展趋势预测报告</w:t>
        </w:r>
      </w:hyperlink>
      <w:r>
        <w:rPr>
          <w:rFonts w:hint="eastAsia"/>
        </w:rPr>
        <w:t>》依托多年行业监测数据，结合聚氨酯硬泡行业现状与未来前景，系统分析了聚氨酯硬泡市场需求、市场规模、产业链结构、价格机制及细分市场特征。报告对聚氨酯硬泡市场前景进行了客观评估，预测了聚氨酯硬泡行业发展趋势，并详细解读了品牌竞争格局、市场集中度及重点企业的运营表现。此外，报告通过SWOT分析识别了聚氨酯硬泡行业机遇与潜在风险，为投资者和决策者提供了科学、规范的战略建议，助力把握聚氨酯硬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聚氨酯硬泡行业相关概述</w:t>
      </w:r>
      <w:r>
        <w:rPr>
          <w:rFonts w:hint="eastAsia"/>
        </w:rPr>
        <w:br/>
      </w:r>
      <w:r>
        <w:rPr>
          <w:rFonts w:hint="eastAsia"/>
        </w:rPr>
        <w:t>　　第一节 聚氨酯硬泡行业定义</w:t>
      </w:r>
      <w:r>
        <w:rPr>
          <w:rFonts w:hint="eastAsia"/>
        </w:rPr>
        <w:br/>
      </w:r>
      <w:r>
        <w:rPr>
          <w:rFonts w:hint="eastAsia"/>
        </w:rPr>
        <w:t>　　第二节 聚氨酯硬泡的分类</w:t>
      </w:r>
      <w:r>
        <w:rPr>
          <w:rFonts w:hint="eastAsia"/>
        </w:rPr>
        <w:br/>
      </w:r>
      <w:r>
        <w:rPr>
          <w:rFonts w:hint="eastAsia"/>
        </w:rPr>
        <w:t>　　第三节 聚氨酯硬泡的特点</w:t>
      </w:r>
      <w:r>
        <w:rPr>
          <w:rFonts w:hint="eastAsia"/>
        </w:rPr>
        <w:br/>
      </w:r>
      <w:r>
        <w:rPr>
          <w:rFonts w:hint="eastAsia"/>
        </w:rPr>
        <w:t>　　第四节 聚氨酯硬泡行业产业链分析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2025年聚氨酯硬泡行业发展环境分析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中国聚氨酯硬泡行业政策环境分析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中国聚氨酯硬泡行业技术环境分析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2024-2025年中国聚氨酯硬泡行业发展现状分析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中国聚氨酯硬泡行业发展现状分析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一、中国聚氨酯硬泡行业现状分析</w:t>
      </w:r>
      <w:r>
        <w:rPr>
          <w:rFonts w:hint="eastAsia"/>
        </w:rPr>
        <w:br/>
      </w:r>
      <w:r>
        <w:rPr>
          <w:rFonts w:hint="eastAsia"/>
        </w:rPr>
        <w:t>　　　　二、中国聚氨酯硬泡产能地区分布</w:t>
      </w:r>
      <w:r>
        <w:rPr>
          <w:rFonts w:hint="eastAsia"/>
        </w:rPr>
        <w:br/>
      </w:r>
      <w:r>
        <w:rPr>
          <w:rFonts w:hint="eastAsia"/>
        </w:rPr>
        <w:t>　　　　三、中国聚氨酯硬泡的应用情况</w:t>
      </w:r>
      <w:r>
        <w:rPr>
          <w:rFonts w:hint="eastAsia"/>
        </w:rPr>
        <w:br/>
      </w:r>
      <w:r>
        <w:rPr>
          <w:rFonts w:hint="eastAsia"/>
        </w:rPr>
        <w:t>　　　　四、中国聚氨酯硬泡行业发展前景及预测分析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中国聚氨酯硬泡行业技术发展分析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一、中国聚氨酯硬泡行业技术现状分析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二、中国聚氨酯硬泡技术研究方向及前景分析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中国聚氨酯硬泡行业发展优势及存在的问题分析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一、中国聚氨酯硬泡发展优势分析</w:t>
      </w:r>
      <w:r>
        <w:rPr>
          <w:rFonts w:hint="eastAsia"/>
        </w:rPr>
        <w:br/>
      </w:r>
      <w:r>
        <w:rPr>
          <w:rFonts w:hint="eastAsia"/>
        </w:rPr>
        <w:t>　　　　二、中国聚氨酯硬泡行业发展存在的问题分析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2024-2025年中国聚氨酯硬泡市场运行现状分析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2024-2025年中国聚氨酯硬泡市场运行现状分析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一、中国聚氨酯硬泡市场规模分析</w:t>
      </w:r>
      <w:r>
        <w:rPr>
          <w:rFonts w:hint="eastAsia"/>
        </w:rPr>
        <w:br/>
      </w:r>
      <w:r>
        <w:rPr>
          <w:rFonts w:hint="eastAsia"/>
        </w:rPr>
        <w:t>　　　　二、中国聚氨酯硬泡利润市场分析</w:t>
      </w:r>
      <w:r>
        <w:rPr>
          <w:rFonts w:hint="eastAsia"/>
        </w:rPr>
        <w:br/>
      </w:r>
      <w:r>
        <w:rPr>
          <w:rFonts w:hint="eastAsia"/>
        </w:rPr>
        <w:t>　　　　三、中国聚氨酯硬泡市场价格走势分析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四、中国聚氨酯硬泡市场销量及增速分析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五、中国聚氨酯硬泡市场战略及趋势分析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2024-2025年中国聚氨酯硬泡市场容量情况分析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2024-2025年中国聚氨酯硬泡行业进出口现状分析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一、中国聚氨酯硬泡出口情况分析</w:t>
      </w:r>
      <w:r>
        <w:rPr>
          <w:rFonts w:hint="eastAsia"/>
        </w:rPr>
        <w:br/>
      </w:r>
      <w:r>
        <w:rPr>
          <w:rFonts w:hint="eastAsia"/>
        </w:rPr>
        <w:t>　　　　二、中国聚氨酯硬泡进口情况分析</w:t>
      </w:r>
      <w:r>
        <w:rPr>
          <w:rFonts w:hint="eastAsia"/>
        </w:rPr>
        <w:br/>
      </w:r>
      <w:r>
        <w:rPr>
          <w:rFonts w:hint="eastAsia"/>
        </w:rPr>
        <w:t>　　　　三、中国聚氨酯硬泡进出口分布情况分析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2024-2025年中国聚氨酯硬泡行业生产与需求分析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2024-2025年中国聚氨酯硬泡生产分析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一、2024-2025年中国聚氨酯硬泡行业生产总量及增速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二、2024-2025年中国聚氨酯硬泡行业产能及增速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三、国内外经济形势对聚氨酯硬泡行业生产的影响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四、2025-2031年中国聚氨酯硬泡行业生产总量及增速预测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2024-2025年中国聚氨酯硬泡需求分析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一、2024-2025年中国聚氨酯硬泡行业需求总量及增速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二、国内外经济形势对聚氨酯硬泡行业需求的影响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三、2025-2031年中国聚氨酯硬泡行业需求总量及增速预测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2024-2025年中国聚氨酯硬泡行业供需平衡分析</w:t>
      </w:r>
      <w:r>
        <w:rPr>
          <w:rFonts w:hint="eastAsia"/>
        </w:rPr>
        <w:br/>
      </w:r>
      <w:r>
        <w:rPr>
          <w:rFonts w:hint="eastAsia"/>
        </w:rPr>
        <w:t>　　　　一、聚氨酯硬泡行业供需平衡现状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二、国内外经济形势对聚氨酯硬泡行业供需平衡的影响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三、聚氨酯硬泡行业供需平衡趋势预测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2024-2025年中国聚氨酯硬泡市场销售策略分析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2024-2025年中国聚氨酯硬泡市场销售的基本类型</w:t>
      </w:r>
      <w:r>
        <w:rPr>
          <w:rFonts w:hint="eastAsia"/>
        </w:rPr>
        <w:br/>
      </w:r>
      <w:r>
        <w:rPr>
          <w:rFonts w:hint="eastAsia"/>
        </w:rPr>
        <w:t>　　　　一、中国聚氨酯硬泡市场的基本特点</w:t>
      </w:r>
      <w:r>
        <w:rPr>
          <w:rFonts w:hint="eastAsia"/>
        </w:rPr>
        <w:br/>
      </w:r>
      <w:r>
        <w:rPr>
          <w:rFonts w:hint="eastAsia"/>
        </w:rPr>
        <w:t>　　　　二、各类聚氨酯硬泡的分布格局</w:t>
      </w:r>
      <w:r>
        <w:rPr>
          <w:rFonts w:hint="eastAsia"/>
        </w:rPr>
        <w:br/>
      </w:r>
      <w:r>
        <w:rPr>
          <w:rFonts w:hint="eastAsia"/>
        </w:rPr>
        <w:t>　　　　三、聚氨酯硬泡市场的主要销售模式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2024-2025年中国聚氨酯硬泡企业主要渠道分析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2024-2025年中国聚氨酯硬泡在不同渠道销售情况</w:t>
      </w:r>
      <w:r>
        <w:rPr>
          <w:rFonts w:hint="eastAsia"/>
        </w:rPr>
        <w:br/>
      </w:r>
      <w:r>
        <w:rPr>
          <w:rFonts w:hint="eastAsia"/>
        </w:rPr>
        <w:t>　　　　一、聚氨酯硬泡渠道策略分析</w:t>
      </w:r>
      <w:r>
        <w:rPr>
          <w:rFonts w:hint="eastAsia"/>
        </w:rPr>
        <w:br/>
      </w:r>
      <w:r>
        <w:rPr>
          <w:rFonts w:hint="eastAsia"/>
        </w:rPr>
        <w:t>　　　　二、聚氨酯硬泡代理商选择策略</w:t>
      </w:r>
      <w:r>
        <w:rPr>
          <w:rFonts w:hint="eastAsia"/>
        </w:rPr>
        <w:br/>
      </w:r>
      <w:r>
        <w:rPr>
          <w:rFonts w:hint="eastAsia"/>
        </w:rPr>
        <w:t>　　　　三、聚氨酯硬泡渠道的本土化策略</w:t>
      </w:r>
      <w:r>
        <w:rPr>
          <w:rFonts w:hint="eastAsia"/>
        </w:rPr>
        <w:br/>
      </w:r>
      <w:r>
        <w:rPr>
          <w:rFonts w:hint="eastAsia"/>
        </w:rPr>
        <w:t>　　　　四、聚氨酯硬泡品牌联合策略</w:t>
      </w:r>
      <w:r>
        <w:rPr>
          <w:rFonts w:hint="eastAsia"/>
        </w:rPr>
        <w:br/>
      </w:r>
      <w:r>
        <w:rPr>
          <w:rFonts w:hint="eastAsia"/>
        </w:rPr>
        <w:t>　　第四节 2024-2025年中国聚氨酯硬泡在中国的营销策略变化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2024-2025年中国聚氨酯硬泡行业市场竞争格局分析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2024-2025年中国聚氨酯硬泡行业竞争现状分析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一、聚氨酯硬泡行业竞争程度分析</w:t>
      </w:r>
      <w:r>
        <w:rPr>
          <w:rFonts w:hint="eastAsia"/>
        </w:rPr>
        <w:br/>
      </w:r>
      <w:r>
        <w:rPr>
          <w:rFonts w:hint="eastAsia"/>
        </w:rPr>
        <w:t>　　　　二、聚氨酯硬泡技术竞争分析</w:t>
      </w:r>
      <w:r>
        <w:rPr>
          <w:rFonts w:hint="eastAsia"/>
        </w:rPr>
        <w:br/>
      </w:r>
      <w:r>
        <w:rPr>
          <w:rFonts w:hint="eastAsia"/>
        </w:rPr>
        <w:t>　　　　三、聚氨酯硬泡主要产品价格竞争分析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2024-2025年中国聚氨酯硬泡行业集中度分析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2024-2025年中国聚氨酯硬泡行业提升竞争力策略分析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2025年中国聚氨酯硬泡行业优势企业竞争力分析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第三节 巴斯夫中国有限公司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t>　　第五节 亨斯迈公司</w:t>
      </w:r>
      <w:r>
        <w:rPr>
          <w:rFonts w:hint="eastAsia"/>
        </w:rPr>
        <w:br/>
      </w:r>
      <w:r>
        <w:rPr>
          <w:rFonts w:hint="eastAsia"/>
        </w:rPr>
        <w:t>　　第六节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第七节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第八节 绍兴市恒丰聚氨酯实业有限公司</w:t>
      </w:r>
      <w:r>
        <w:rPr>
          <w:rFonts w:hint="eastAsia"/>
        </w:rPr>
        <w:br/>
      </w:r>
      <w:r>
        <w:rPr>
          <w:rFonts w:hint="eastAsia"/>
        </w:rPr>
        <w:t>　　第九节 郑州光阳实业有限公司</w:t>
      </w:r>
      <w:r>
        <w:rPr>
          <w:rFonts w:hint="eastAsia"/>
        </w:rPr>
        <w:br/>
      </w:r>
      <w:r>
        <w:rPr>
          <w:rFonts w:hint="eastAsia"/>
        </w:rPr>
        <w:t>　　第十节 广州朗腾聚氨酯有限公司</w:t>
      </w:r>
      <w:r>
        <w:rPr>
          <w:rFonts w:hint="eastAsia"/>
        </w:rPr>
        <w:br/>
      </w:r>
      <w:r>
        <w:rPr>
          <w:rFonts w:hint="eastAsia"/>
        </w:rPr>
        <w:t>　　第十一节 天津天寰聚氨酯有限公司</w:t>
      </w:r>
      <w:r>
        <w:rPr>
          <w:rFonts w:hint="eastAsia"/>
        </w:rPr>
        <w:br/>
      </w:r>
      <w:r>
        <w:rPr>
          <w:rFonts w:hint="eastAsia"/>
        </w:rPr>
        <w:t>　　第十二节 日邦聚氨酯（上海）有限公司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2025-2031年中国聚氨酯硬泡行业发展前景预测分析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2025-2031年中国聚氨酯硬泡产品发展趋势预测分析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一、聚氨酯硬泡技术走势分析</w:t>
      </w:r>
      <w:r>
        <w:rPr>
          <w:rFonts w:hint="eastAsia"/>
        </w:rPr>
        <w:br/>
      </w:r>
      <w:r>
        <w:rPr>
          <w:rFonts w:hint="eastAsia"/>
        </w:rPr>
        <w:t>　　　　二、聚氨酯硬泡行业前景展望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2025-2031年中国聚氨酯硬泡行业市场发展前景预测分析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一、聚氨酯硬泡供给预测分析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二、聚氨酯硬泡市场需求预测分析</w:t>
      </w:r>
      <w:r>
        <w:rPr>
          <w:rFonts w:hint="eastAsia"/>
        </w:rPr>
        <w:br/>
      </w:r>
      <w:r>
        <w:rPr>
          <w:rFonts w:hint="eastAsia"/>
        </w:rPr>
        <w:t>　　　　三、聚氨酯硬泡竞争格局预测分析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2025-2031年中国聚氨酯硬泡行业市场盈利能力预测分析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2025-2031年中国聚氨酯硬泡行业投资机会与投资风险分析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2025-2031年中国聚氨酯硬泡行业投资机会分析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一、聚氨酯硬泡行业吸引力分析</w:t>
      </w:r>
      <w:r>
        <w:rPr>
          <w:rFonts w:hint="eastAsia"/>
        </w:rPr>
        <w:br/>
      </w:r>
      <w:r>
        <w:rPr>
          <w:rFonts w:hint="eastAsia"/>
        </w:rPr>
        <w:t>　　　　二、聚氨酯硬泡行业区域投资潜力分析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2025-2031年中国聚氨酯硬泡行业投资风险分析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2025-2031年中国聚氨酯硬泡行业投资策略分析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2025年中国聚氨酯硬泡行业区域结构</w:t>
      </w:r>
      <w:r>
        <w:rPr>
          <w:rFonts w:hint="eastAsia"/>
        </w:rPr>
        <w:br/>
      </w:r>
      <w:r>
        <w:rPr>
          <w:rFonts w:hint="eastAsia"/>
        </w:rPr>
        <w:t>　　图表 2025年中国聚氨酯硬泡行业渠道结构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2020-2025年中国聚氨酯硬泡行业销售量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2020-2025年中国聚氨酯硬泡行业库存量</w:t>
      </w:r>
      <w:r>
        <w:rPr>
          <w:rFonts w:hint="eastAsia"/>
        </w:rPr>
        <w:br/>
      </w:r>
      <w:r>
        <w:rPr>
          <w:rFonts w:hint="eastAsia"/>
        </w:rPr>
        <w:t>　　图表 2025年中国聚氨酯硬泡行业企业区域分布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2025年中国聚氨酯硬泡行业销售渠道分布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2025年中国聚氨酯硬泡行业主要代理商分布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2020-2025年中国聚氨酯硬泡产品出口量以及出口额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2020-2025年中国聚氨酯硬泡行业对外依存度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2025年中国聚氨酯硬泡行业投资项目数量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2025年中国聚氨酯硬泡行业投资项目列表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2025年中国聚氨酯硬泡行业投资需求关系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2025-2031年中国聚氨酯硬泡行业市场规模及增速预测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2025-2031年中国聚氨酯硬泡行业需求总量预测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2025-2031年中国聚氨酯硬泡行业产品价格趋势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2025-2031年中国聚氨酯硬泡行业供给量预测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78dfa3644a41" w:history="1">
        <w:r>
          <w:rPr>
            <w:rStyle w:val="Hyperlink"/>
          </w:rPr>
          <w:t>2025-2031年中国聚氨酯硬泡行业现状深度调研与发展趋势预测报告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78dfa3644a41" w:history="1">
        <w:r>
          <w:rPr>
            <w:rStyle w:val="Hyperlink"/>
          </w:rPr>
          <w:t>https://www.20087.com/0/02/JuAnZhiYingPaoHangYeFaZhanQuShi.html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聚氨酯硬泡配方、聚氨酯保温板、聚氨酯硬泡工艺、软质聚氨酯和硬质聚氨酯区别、聚氨酯硬泡喷涂保温、聚氨酯泡沫塑料特点、聚氨酯硬泡沫塑料保温板、聚氨酯发泡保温喷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65b2f0f2d4961" w:history="1">
      <w:r>
        <w:rPr>
          <w:rStyle w:val="Hyperlink"/>
        </w:rPr>
        <w:t>2025-2031年中国聚氨酯硬泡行业现状深度调研与发展趋势预测报告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uAnZhiYingPaoHangYeFaZhanQuShi.html" TargetMode="External" Id="Rbe0678dfa36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uAnZhiYingPaoHangYeFaZhanQuShi.html" TargetMode="External" Id="R7a965b2f0f2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2025-01-12T05:09:00Z</dcterms:created>
  <dcterms:modified xsi:type="dcterms:W3CDTF">2025-01-12T06:09:00Z</dcterms:modified>
  <dc:subject>2025-2031年中国聚氨酯硬泡行业现状深度调研与发展趋势预测报告</dc:subject>
  <dc:title>2025-2031年中国聚氨酯硬泡行业现状深度调研与发展趋势预测报告</dc:title>
  <cp:keywords>2025-2031年中国聚氨酯硬泡行业现状深度调研与发展趋势预测报告</cp:keywords>
  <dc:description>2025-2031年中国聚氨酯硬泡行业现状深度调研与发展趋势预测报告</dc:description>
</cp:coreProperties>
</file>