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10b5c91a4948" w:history="1">
              <w:r>
                <w:rPr>
                  <w:rStyle w:val="Hyperlink"/>
                </w:rPr>
                <w:t>2025-2031年中国铁道用钢材行业研究与行业前景分析报告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10b5c91a4948" w:history="1">
              <w:r>
                <w:rPr>
                  <w:rStyle w:val="Hyperlink"/>
                </w:rPr>
                <w:t>2025-2031年中国铁道用钢材行业研究与行业前景分析报告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e10b5c91a4948" w:history="1">
                <w:r>
                  <w:rPr>
                    <w:rStyle w:val="Hyperlink"/>
                  </w:rPr>
                  <w:t>https://www.20087.com/0/72/TieDaoYongGangCaiHangYeQianJingFenXi.html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是铁路建设和维护的关键材料，其质量和性能直接影响到铁路运输的安全性和经济性。近年来，随着高铁技术的发展和城市轨道交通的快速扩张，对铁道用钢材的需求不断增加。同时，随着材料科学的进步，铁道用钢材的强度、韧性和耐腐蚀性都有了显著提高，能够满足更高载荷和更长寿命的要求。</w:t>
      </w:r>
      <w:r>
        <w:rPr>
          <w:rFonts w:hint="eastAsia"/>
        </w:rPr>
        <w:br/>
      </w:r>
      <w:r>
        <w:rPr>
          <w:rFonts w:hint="eastAsia"/>
        </w:rPr>
        <w:t>　　未来，铁道用钢材的发展将更加注重轻量化和高性能。一方面，随着铁路运输向高速化、重载化方向发展，轻量化材料的应用将减轻列车重量，提高运行效率；另一方面，高性能钢材的研发将提高轨道的耐久性和安全性。此外，随着环保要求的提高，铁道用钢材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e10b5c91a4948" w:history="1">
        <w:r>
          <w:rPr>
            <w:rStyle w:val="Hyperlink"/>
          </w:rPr>
          <w:t>2025-2031年中国铁道用钢材行业研究与行业前景分析报告</w:t>
        </w:r>
      </w:hyperlink>
      <w:r>
        <w:rPr>
          <w:rFonts w:hint="eastAsia"/>
        </w:rPr>
        <w:t>》基于多年铁道用钢材行业研究积累，结合铁道用钢材行业市场现状，通过资深研究团队对铁道用钢材市场资讯的系统整理与分析，依托权威数据资源及长期市场监测数据库，对铁道用钢材行业进行了全面调研。报告详细分析了铁道用钢材市场规模、市场前景、技术现状及未来发展方向，重点评估了铁道用钢材行业内企业的竞争格局及经营表现，并通过SWOT分析揭示了铁道用钢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ee10b5c91a4948" w:history="1">
        <w:r>
          <w:rPr>
            <w:rStyle w:val="Hyperlink"/>
          </w:rPr>
          <w:t>2025-2031年中国铁道用钢材行业研究与行业前景分析报告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》为投资者提供了准确的市场现状分析及前景预判，帮助挖掘行业投资价值，并提出投资策略与营销策略建议，是把握铁道用钢材行业动态、优化决策的重要工具。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国内外钢材市场动态聚焦</w:t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三、2025年欧盟钢材消费分析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铁道用钢材产业深度剖析</w:t>
      </w:r>
      <w:r>
        <w:rPr>
          <w:rFonts w:hint="eastAsia"/>
        </w:rPr>
        <w:br/>
      </w:r>
      <w:r>
        <w:rPr>
          <w:rFonts w:hint="eastAsia"/>
        </w:rPr>
        <w:t>第三章 2025年中国铁道用钢材产业运行环境分析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　　二、铁道部技术政策对铁路用钢发展的影响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2025年中国铁路建设新形势透析</w:t>
      </w:r>
      <w:r>
        <w:rPr>
          <w:rFonts w:hint="eastAsia"/>
        </w:rPr>
        <w:br/>
      </w:r>
      <w:r>
        <w:rPr>
          <w:rFonts w:hint="eastAsia"/>
        </w:rPr>
        <w:t>　　第一节 贸易战中国铁路业扩大投资</w:t>
      </w:r>
      <w:r>
        <w:rPr>
          <w:rFonts w:hint="eastAsia"/>
        </w:rPr>
        <w:br/>
      </w:r>
      <w:r>
        <w:rPr>
          <w:rFonts w:hint="eastAsia"/>
        </w:rPr>
        <w:t>　　　　一、铁路建设投资扩大拉动内需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二、以铁路建设投资抗击贸易战</w:t>
      </w:r>
      <w:r>
        <w:rPr>
          <w:rFonts w:hint="eastAsia"/>
        </w:rPr>
        <w:br/>
      </w:r>
      <w:r>
        <w:rPr>
          <w:rFonts w:hint="eastAsia"/>
        </w:rPr>
        <w:t>　　　　三、中国铁路投资资金规模统计分析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五、大规模铁路建设为企业发展带来机遇</w:t>
      </w:r>
      <w:r>
        <w:rPr>
          <w:rFonts w:hint="eastAsia"/>
        </w:rPr>
        <w:br/>
      </w:r>
      <w:r>
        <w:rPr>
          <w:rFonts w:hint="eastAsia"/>
        </w:rPr>
        <w:t>　　第二节 2025年中国铁路建设动态分析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四、中国高速铁路网建设拉开序幕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五、中国重点铁路项目建设新进展</w:t>
      </w:r>
      <w:r>
        <w:rPr>
          <w:rFonts w:hint="eastAsia"/>
        </w:rPr>
        <w:br/>
      </w:r>
      <w:r>
        <w:rPr>
          <w:rFonts w:hint="eastAsia"/>
        </w:rPr>
        <w:t>　　第三节 2025年中国部分的铁路建设新展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2025年中国铁道用钢材产业运行形势分析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四、采用连铸工艺。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2025年中国铁道用钢材产业运行状况分析</w:t>
      </w:r>
      <w:r>
        <w:rPr>
          <w:rFonts w:hint="eastAsia"/>
        </w:rPr>
        <w:br/>
      </w:r>
      <w:r>
        <w:rPr>
          <w:rFonts w:hint="eastAsia"/>
        </w:rPr>
        <w:t>　　　　一、铁道用钢材产业特点分析</w:t>
      </w:r>
      <w:r>
        <w:rPr>
          <w:rFonts w:hint="eastAsia"/>
        </w:rPr>
        <w:br/>
      </w:r>
      <w:r>
        <w:rPr>
          <w:rFonts w:hint="eastAsia"/>
        </w:rPr>
        <w:t>　　　　二、铁路用钢也将进入新提速时代</w:t>
      </w:r>
      <w:r>
        <w:rPr>
          <w:rFonts w:hint="eastAsia"/>
        </w:rPr>
        <w:br/>
      </w:r>
      <w:r>
        <w:rPr>
          <w:rFonts w:hint="eastAsia"/>
        </w:rPr>
        <w:t>　　　　三、我国铁路用钢市场看好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第三节 2025年全国铁道用钢材产量集中度分析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2025年中国铁道用钢材产业市场运行态势分析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　　一、铁路建设推动钢铁需求</w:t>
      </w:r>
      <w:r>
        <w:rPr>
          <w:rFonts w:hint="eastAsia"/>
        </w:rPr>
        <w:br/>
      </w:r>
      <w:r>
        <w:rPr>
          <w:rFonts w:hint="eastAsia"/>
        </w:rPr>
        <w:t>　　　　二、铁路车站建设推动钢铁需求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第二节 中国铁道用钢材产业重点企业运行动态分析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2020-2025年中国钢铁及制品所属产业市场进出口数据监测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2020-2025年中国钢铁轨枕所属行业进出口数据监测分析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一、钢铁轨枕所属行业进出口数量分析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二、钢铁轨枕所属行业进出口金额分析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2020-2025年中国铁道电车道铺轨用钢铁材料所属行业进出口数据监测分析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一、铁道电车道铺轨用钢铁材料所属行业进出口数量分析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二、铁道电车道铺轨用钢铁材料所属行业进出口金额分析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三、铁道电车道铺轨用钢铁材料所属行业进出口国家及地区分析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2025年中国铁道用钢材产业市场竞争格局分析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一、铁道用钢材竞争环境</w:t>
      </w:r>
      <w:r>
        <w:rPr>
          <w:rFonts w:hint="eastAsia"/>
        </w:rPr>
        <w:br/>
      </w:r>
      <w:r>
        <w:rPr>
          <w:rFonts w:hint="eastAsia"/>
        </w:rPr>
        <w:t>　　　　二、铁道用钢材市场竞争程度</w:t>
      </w:r>
      <w:r>
        <w:rPr>
          <w:rFonts w:hint="eastAsia"/>
        </w:rPr>
        <w:br/>
      </w:r>
      <w:r>
        <w:rPr>
          <w:rFonts w:hint="eastAsia"/>
        </w:rPr>
        <w:t>　　　　三、铁道用钢材竞争性招标与采购</w:t>
      </w:r>
      <w:r>
        <w:rPr>
          <w:rFonts w:hint="eastAsia"/>
        </w:rPr>
        <w:br/>
      </w:r>
      <w:r>
        <w:rPr>
          <w:rFonts w:hint="eastAsia"/>
        </w:rPr>
        <w:t>　　　　二、铁道用钢材竞争力同比</w:t>
      </w:r>
      <w:r>
        <w:rPr>
          <w:rFonts w:hint="eastAsia"/>
        </w:rPr>
        <w:br/>
      </w:r>
      <w:r>
        <w:rPr>
          <w:rFonts w:hint="eastAsia"/>
        </w:rPr>
        <w:t>　　第二节 中国铁道用钢材市场集中度分析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2025年中国铁道用钢材产业项目建设分析</w:t>
      </w:r>
      <w:r>
        <w:rPr>
          <w:rFonts w:hint="eastAsia"/>
        </w:rPr>
        <w:br/>
      </w:r>
      <w:r>
        <w:rPr>
          <w:rFonts w:hint="eastAsia"/>
        </w:rPr>
        <w:t>　　第四节 2025年中国铁道用钢材产业提升竞争力策略分析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铁道用钢市场竞争力测评</w:t>
      </w:r>
      <w:r>
        <w:rPr>
          <w:rFonts w:hint="eastAsia"/>
        </w:rPr>
        <w:br/>
      </w:r>
      <w:r>
        <w:rPr>
          <w:rFonts w:hint="eastAsia"/>
        </w:rPr>
        <w:t>第十章 中国铁道用钢材优势企业竞争力分析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铁道用钢材市场与投资战略部署</w:t>
      </w:r>
      <w:r>
        <w:rPr>
          <w:rFonts w:hint="eastAsia"/>
        </w:rPr>
        <w:br/>
      </w:r>
      <w:r>
        <w:rPr>
          <w:rFonts w:hint="eastAsia"/>
        </w:rPr>
        <w:t>第十一章 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2025年世界铁路建设产业发展综述</w:t>
      </w:r>
      <w:r>
        <w:rPr>
          <w:rFonts w:hint="eastAsia"/>
        </w:rPr>
        <w:br/>
      </w:r>
      <w:r>
        <w:rPr>
          <w:rFonts w:hint="eastAsia"/>
        </w:rPr>
        <w:t>　　　　一、德国铁路发展概况</w:t>
      </w:r>
      <w:r>
        <w:rPr>
          <w:rFonts w:hint="eastAsia"/>
        </w:rPr>
        <w:br/>
      </w:r>
      <w:r>
        <w:rPr>
          <w:rFonts w:hint="eastAsia"/>
        </w:rPr>
        <w:t>　　　　二、希腊出台国有铁路改革措施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三、波斯湾国家计划斥巨资兴建铁路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第二节 2025年中国铁路建设产业运行状况分析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三、中国铁路市场开放的条件与途径分析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第三节 2025年中国重点铁路项目建设情况分析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一、2025年中国铁路重点工程项目新进展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2025-2031年中国铁道用钢材产业发展趋势预测分析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一、铁道用钢材技术发展方向分析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二、铁道用钢材前景预测分析</w:t>
      </w:r>
      <w:r>
        <w:rPr>
          <w:rFonts w:hint="eastAsia"/>
        </w:rPr>
        <w:br/>
      </w:r>
      <w:r>
        <w:rPr>
          <w:rFonts w:hint="eastAsia"/>
        </w:rPr>
        <w:t>　　　　三、铁道用钢材竞争格局预测分析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一、铁道用钢材产量预测分析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2025-2031年中国铁道用钢材产业投资战略研究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一、铁道用钢材投资吸引力分析</w:t>
      </w:r>
      <w:r>
        <w:rPr>
          <w:rFonts w:hint="eastAsia"/>
        </w:rPr>
        <w:br/>
      </w:r>
      <w:r>
        <w:rPr>
          <w:rFonts w:hint="eastAsia"/>
        </w:rPr>
        <w:t>　　　　二、铁道用钢材投资潜力分析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铁道用钢材行业现状</w:t>
      </w:r>
      <w:r>
        <w:rPr>
          <w:rFonts w:hint="eastAsia"/>
        </w:rPr>
        <w:br/>
      </w:r>
      <w:r>
        <w:rPr>
          <w:rFonts w:hint="eastAsia"/>
        </w:rPr>
        <w:t>　　图表 铁道用钢材行业产业链调研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2020-2025年铁道用钢材行业市场容量统计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2020-2025年中国铁道用钢材行业市场规模情况</w:t>
      </w:r>
      <w:r>
        <w:rPr>
          <w:rFonts w:hint="eastAsia"/>
        </w:rPr>
        <w:br/>
      </w:r>
      <w:r>
        <w:rPr>
          <w:rFonts w:hint="eastAsia"/>
        </w:rPr>
        <w:t>　　图表 铁道用钢材行业动态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2020-2025年中国铁道用钢材行业经营效益分析</w:t>
      </w:r>
      <w:r>
        <w:rPr>
          <w:rFonts w:hint="eastAsia"/>
        </w:rPr>
        <w:br/>
      </w:r>
      <w:r>
        <w:rPr>
          <w:rFonts w:hint="eastAsia"/>
        </w:rPr>
        <w:t>　　图表 铁道用钢材行业竞争对手分析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**地区铁道用钢材市场规模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**地区铁道用钢材市场调研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**地区铁道用钢材市场规模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**地区铁道用钢材市场调研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2025-2031年中国铁道用钢材行业信息化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2025-2031年中国铁道用钢材行业市场容量预测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2025-2031年中国铁道用钢材行业市场规模预测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2025-2031年中国铁道用钢材行业风险分析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2025-2031年中国铁道用钢材市场前景分析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2025-2031年中国铁道用钢材行业发展趋势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10b5c91a4948" w:history="1">
        <w:r>
          <w:rPr>
            <w:rStyle w:val="Hyperlink"/>
          </w:rPr>
          <w:t>2025-2031年中国铁道用钢材行业研究与行业前景分析报告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e10b5c91a4948" w:history="1">
        <w:r>
          <w:rPr>
            <w:rStyle w:val="Hyperlink"/>
          </w:rPr>
          <w:t>https://www.20087.com/0/72/TieDaoYongGangCaiHangYeQianJingFenXi.html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用什么钢材比较好、铁道用钢属于什么钢、铁轨的钢材是不是最好的钢材、铁路轨道钢材、常用的建筑钢材有哪些、铁道钢用什么焊条焊、枪用钢材有什么不同、铁路用钢材合格生产厂家目录、16毫米铁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de7deb4b4d65" w:history="1">
      <w:r>
        <w:rPr>
          <w:rStyle w:val="Hyperlink"/>
        </w:rPr>
        <w:t>2025-2031年中国铁道用钢材行业研究与行业前景分析报告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ieDaoYongGangCaiHangYeQianJingFenXi.html" TargetMode="External" Id="R30ee10b5c91a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ieDaoYongGangCaiHangYeQianJingFenXi.html" TargetMode="External" Id="R2634de7deb4b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2025-05-22T07:35:00Z</dcterms:created>
  <dcterms:modified xsi:type="dcterms:W3CDTF">2025-05-22T08:35:00Z</dcterms:modified>
  <dc:subject>2025-2031年中国铁道用钢材行业研究与行业前景分析报告</dc:subject>
  <dc:title>2025-2031年中国铁道用钢材行业研究与行业前景分析报告</dc:title>
  <cp:keywords>2025-2031年中国铁道用钢材行业研究与行业前景分析报告</cp:keywords>
  <dc:description>2025-2031年中国铁道用钢材行业研究与行业前景分析报告</dc:description>
</cp:coreProperties>
</file>