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9849d109542ac" w:history="1">
              <w:r>
                <w:rPr>
                  <w:rStyle w:val="Hyperlink"/>
                </w:rPr>
                <w:t>2025-2031年中国预应力钢丝市场研究与趋势预测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9849d109542ac" w:history="1">
              <w:r>
                <w:rPr>
                  <w:rStyle w:val="Hyperlink"/>
                </w:rPr>
                <w:t>2025-2031年中国预应力钢丝市场研究与趋势预测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9849d109542ac" w:history="1">
                <w:r>
                  <w:rPr>
                    <w:rStyle w:val="Hyperlink"/>
                  </w:rPr>
                  <w:t>https://www.20087.com/0/22/YuYingLiGangSiHangYeFaZhanQuShi.html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丝是预应力混凝土结构中不可或缺的组成部分，其通过预先施加拉应力，提高混凝土构件的承载力和抗裂性能。近年来，随着建筑技术的进步和大跨度、高层建筑的兴起，高强度、高韧性预应力钢丝的需求持续增长。新材料和生产工艺的创新，如微合金化和热处理技术，显著提升了预应力钢丝的力学性能和耐腐蚀性。</w:t>
      </w:r>
      <w:r>
        <w:rPr>
          <w:rFonts w:hint="eastAsia"/>
        </w:rPr>
        <w:br/>
      </w:r>
      <w:r>
        <w:rPr>
          <w:rFonts w:hint="eastAsia"/>
        </w:rPr>
        <w:t>　　未来，预应力钢丝将更加关注绿色建筑和可持续发展。随着全球对建筑能耗和碳排放的重视，预应力钢丝将采用更加环保的材料和生产流程，减少对环境的影响。同时，预应力技术的创新，如智能预应力系统，将实现对混凝土结构的实时监测和自动调整，提高建筑的安全性和经济性。此外，随着3D打印等新型建筑技术的发展，预应力钢丝的应用形式和领域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9849d109542ac" w:history="1">
        <w:r>
          <w:rPr>
            <w:rStyle w:val="Hyperlink"/>
          </w:rPr>
          <w:t>2025-2031年中国预应力钢丝市场研究与趋势预测</w:t>
        </w:r>
      </w:hyperlink>
      <w:r>
        <w:rPr>
          <w:rFonts w:hint="eastAsia"/>
        </w:rPr>
        <w:t>》依托权威数据资源与长期市场监测，系统分析了预应力钢丝行业的市场规模、市场需求及产业链结构，深入探讨了预应力钢丝价格变动与细分市场特征。报告科学预测了预应力钢丝市场前景及未来发展趋势，重点剖析了行业集中度、竞争格局及重点企业的市场地位，并通过SWOT分析揭示了预应力钢丝行业机遇与潜在风险。报告为投资者及业内企业提供了全面的市场洞察与决策参考，助力把握预应力钢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预应力钢丝行业界定及应用</w:t>
      </w:r>
      <w:r>
        <w:rPr>
          <w:rFonts w:hint="eastAsia"/>
        </w:rPr>
        <w:br/>
      </w:r>
      <w:r>
        <w:rPr>
          <w:rFonts w:hint="eastAsia"/>
        </w:rPr>
        <w:t>　　第一节 预应力钢丝行业定义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预应力钢丝主要应用领域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全球预应力钢丝行业发展状况分析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2019-2024年全球预应力钢丝行业运行概况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2019-2024年全球预应力钢丝行业市场规模分析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全球主要地区预应力钢丝行业运行情况分析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2025-2031年全球预应力钢丝行业发展趋势预测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中国预应力钢丝行业发展环境分析</w:t>
      </w:r>
      <w:r>
        <w:rPr>
          <w:rFonts w:hint="eastAsia"/>
        </w:rPr>
        <w:br/>
      </w:r>
      <w:r>
        <w:rPr>
          <w:rFonts w:hint="eastAsia"/>
        </w:rPr>
        <w:t>　　第一节 预应力钢丝行业经济环境分析</w:t>
      </w:r>
      <w:r>
        <w:rPr>
          <w:rFonts w:hint="eastAsia"/>
        </w:rPr>
        <w:br/>
      </w:r>
      <w:r>
        <w:rPr>
          <w:rFonts w:hint="eastAsia"/>
        </w:rPr>
        <w:t>　　第二节 预应力钢丝行业相关政策、标准</w:t>
      </w:r>
      <w:r>
        <w:rPr>
          <w:rFonts w:hint="eastAsia"/>
        </w:rPr>
        <w:br/>
      </w:r>
      <w:r>
        <w:rPr>
          <w:rFonts w:hint="eastAsia"/>
        </w:rPr>
        <w:t>　　第三节 预应力钢丝行业相关发展规划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中国预应力钢丝行业现状调研分析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中国预应力钢丝行业发展现状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一、2024-2025年预应力钢丝行业品牌发展现状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二、2024-2025年预应力钢丝行业需求市场现状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三、2024-2025年预应力钢丝市场需求层次分析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四、2024-2025年中国预应力钢丝市场走向分析</w:t>
      </w:r>
      <w:r>
        <w:rPr>
          <w:rFonts w:hint="eastAsia"/>
        </w:rPr>
        <w:br/>
      </w:r>
      <w:r>
        <w:rPr>
          <w:rFonts w:hint="eastAsia"/>
        </w:rPr>
        <w:t>　　第二节 中国预应力钢丝行业存在的问题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一、2024-2025年预应力钢丝产品市场存在的主要问题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二、2024-2025年国内预应力钢丝产品市场的三大瓶颈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三、2024-2025年预应力钢丝产品市场遭遇的规模难题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对中国预应力钢丝市场的分析及思考</w:t>
      </w:r>
      <w:r>
        <w:rPr>
          <w:rFonts w:hint="eastAsia"/>
        </w:rPr>
        <w:br/>
      </w:r>
      <w:r>
        <w:rPr>
          <w:rFonts w:hint="eastAsia"/>
        </w:rPr>
        <w:t>　　　　一、预应力钢丝市场特点</w:t>
      </w:r>
      <w:r>
        <w:rPr>
          <w:rFonts w:hint="eastAsia"/>
        </w:rPr>
        <w:br/>
      </w:r>
      <w:r>
        <w:rPr>
          <w:rFonts w:hint="eastAsia"/>
        </w:rPr>
        <w:t>　　　　二、预应力钢丝市场分析</w:t>
      </w:r>
      <w:r>
        <w:rPr>
          <w:rFonts w:hint="eastAsia"/>
        </w:rPr>
        <w:br/>
      </w:r>
      <w:r>
        <w:rPr>
          <w:rFonts w:hint="eastAsia"/>
        </w:rPr>
        <w:t>　　　　三、预应力钢丝市场变化的方向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四、中国预应力钢丝行业发展的新思路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五、对中国预应力钢丝行业发展的思考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中国预应力钢丝行业市场供需现状调研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中国预应力钢丝市场现状分析</w:t>
      </w:r>
      <w:r>
        <w:rPr>
          <w:rFonts w:hint="eastAsia"/>
        </w:rPr>
        <w:br/>
      </w:r>
      <w:r>
        <w:rPr>
          <w:rFonts w:hint="eastAsia"/>
        </w:rPr>
        <w:t>　　第二节 中国预应力钢丝行业产量情况分析及预测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一、预应力钢丝总体产能规模</w:t>
      </w:r>
      <w:r>
        <w:rPr>
          <w:rFonts w:hint="eastAsia"/>
        </w:rPr>
        <w:br/>
      </w:r>
      <w:r>
        <w:rPr>
          <w:rFonts w:hint="eastAsia"/>
        </w:rPr>
        <w:t>　　　　二、预应力钢丝生产区域分布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三、2019-2024年中国预应力钢丝行业产量统计分析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四、2025-2031年中国预应力钢丝行业产量预测分析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中国预应力钢丝市场需求分析及预测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一、中国预应力钢丝市场需求特点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二、2019-2024年中国预应力钢丝市场需求量统计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三、2025-2031年中国预应力钢丝市场需求量预测</w:t>
      </w:r>
      <w:r>
        <w:rPr>
          <w:rFonts w:hint="eastAsia"/>
        </w:rPr>
        <w:br/>
      </w:r>
      <w:r>
        <w:rPr>
          <w:rFonts w:hint="eastAsia"/>
        </w:rPr>
        <w:t>　　第四节 中国预应力钢丝价格趋势分析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一、2019-2024年中国预应力钢丝市场价格趋势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二、2025-2031年中国预应力钢丝市场价格走势预测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2024-2025年预应力钢丝行业技术发展现状及趋势分析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预应力钢丝行业技术发展现状分析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国内外预应力钢丝行业技术差异与原因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预应力钢丝行业技术发展方向、趋势预测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提升预应力钢丝行业技术能力策略建议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中国预应力钢丝进出口分析</w:t>
      </w:r>
      <w:r>
        <w:rPr>
          <w:rFonts w:hint="eastAsia"/>
        </w:rPr>
        <w:br/>
      </w:r>
      <w:r>
        <w:rPr>
          <w:rFonts w:hint="eastAsia"/>
        </w:rPr>
        <w:t>　　第一节 预应力钢丝进口情况分析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预应力钢丝出口情况分析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影响预应力钢丝进出口因素分析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中国预应力钢丝行业主要指标监测分析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2019-2024年中国预应力钢丝行业规模情况分析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2019-2024年中国预应力钢丝行业财务能力分析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预应力钢丝行业细分产品调研</w:t>
      </w:r>
      <w:r>
        <w:rPr>
          <w:rFonts w:hint="eastAsia"/>
        </w:rPr>
        <w:br/>
      </w:r>
      <w:r>
        <w:rPr>
          <w:rFonts w:hint="eastAsia"/>
        </w:rPr>
        <w:t>　　第一节 预应力钢丝细分产品结构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预应力钢丝行业上下游发展情况分析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预应力钢丝行业上游产业发展分析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预应力钢丝行业下游产业发展分析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中国预应力钢丝行业重点地区发展分析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预应力钢丝行业重点区域市场结构调研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**地区预应力钢丝市场容量分析</w:t>
      </w:r>
      <w:r>
        <w:rPr>
          <w:rFonts w:hint="eastAsia"/>
        </w:rPr>
        <w:br/>
      </w:r>
      <w:r>
        <w:rPr>
          <w:rFonts w:hint="eastAsia"/>
        </w:rPr>
        <w:t>　　第三节 **地区预应力钢丝市场容量分析</w:t>
      </w:r>
      <w:r>
        <w:rPr>
          <w:rFonts w:hint="eastAsia"/>
        </w:rPr>
        <w:br/>
      </w:r>
      <w:r>
        <w:rPr>
          <w:rFonts w:hint="eastAsia"/>
        </w:rPr>
        <w:t>　　第四节 **地区预应力钢丝市场容量分析</w:t>
      </w:r>
      <w:r>
        <w:rPr>
          <w:rFonts w:hint="eastAsia"/>
        </w:rPr>
        <w:br/>
      </w:r>
      <w:r>
        <w:rPr>
          <w:rFonts w:hint="eastAsia"/>
        </w:rPr>
        <w:t>　　第五节 **地区预应力钢丝市场容量分析</w:t>
      </w:r>
      <w:r>
        <w:rPr>
          <w:rFonts w:hint="eastAsia"/>
        </w:rPr>
        <w:br/>
      </w:r>
      <w:r>
        <w:rPr>
          <w:rFonts w:hint="eastAsia"/>
        </w:rPr>
        <w:t>　　第六节 **地区预应力钢丝市场容量分析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预应力钢丝行业企业经营策略研究分析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预应力钢丝企业多样化经营策略分析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一、预应力钢丝企业多样化经营情况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二、现行预应力钢丝行业多样化经营的方向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大型预应力钢丝企业集团未来发展策略分析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对中小预应力钢丝企业生产经营的建议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预应力钢丝行业前景及投资风险预警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2025年预应力钢丝市场前景分析</w:t>
      </w:r>
      <w:r>
        <w:rPr>
          <w:rFonts w:hint="eastAsia"/>
        </w:rPr>
        <w:br/>
      </w:r>
      <w:r>
        <w:rPr>
          <w:rFonts w:hint="eastAsia"/>
        </w:rPr>
        <w:t>　　第二节 2025年预应力钢丝行业发展趋势预测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影响预应力钢丝行业发展的主要因素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一、2025年影响预应力钢丝行业运行的有利因素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二、2025年影响预应力钢丝行业运行的稳定因素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三、2025年影响预应力钢丝行业运行的不利因素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四、2025年中国预应力钢丝行业发展面临的挑战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五、2025年中国预应力钢丝行业发展面临的机遇</w:t>
      </w:r>
      <w:r>
        <w:rPr>
          <w:rFonts w:hint="eastAsia"/>
        </w:rPr>
        <w:br/>
      </w:r>
      <w:r>
        <w:rPr>
          <w:rFonts w:hint="eastAsia"/>
        </w:rPr>
        <w:t>　　第四节 预应力钢丝行业投资风险预警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一、预应力钢丝行业市场风险预测</w:t>
      </w:r>
      <w:r>
        <w:rPr>
          <w:rFonts w:hint="eastAsia"/>
        </w:rPr>
        <w:br/>
      </w:r>
      <w:r>
        <w:rPr>
          <w:rFonts w:hint="eastAsia"/>
        </w:rPr>
        <w:t>　　　　二、预应力钢丝行业政策风险预测</w:t>
      </w:r>
      <w:r>
        <w:rPr>
          <w:rFonts w:hint="eastAsia"/>
        </w:rPr>
        <w:br/>
      </w:r>
      <w:r>
        <w:rPr>
          <w:rFonts w:hint="eastAsia"/>
        </w:rPr>
        <w:t>　　　　三、预应力钢丝行业经营风险预测</w:t>
      </w:r>
      <w:r>
        <w:rPr>
          <w:rFonts w:hint="eastAsia"/>
        </w:rPr>
        <w:br/>
      </w:r>
      <w:r>
        <w:rPr>
          <w:rFonts w:hint="eastAsia"/>
        </w:rPr>
        <w:t>　　　　四、预应力钢丝行业技术风险预测</w:t>
      </w:r>
      <w:r>
        <w:rPr>
          <w:rFonts w:hint="eastAsia"/>
        </w:rPr>
        <w:br/>
      </w:r>
      <w:r>
        <w:rPr>
          <w:rFonts w:hint="eastAsia"/>
        </w:rPr>
        <w:t>　　　　五、预应力钢丝行业竞争风险预测</w:t>
      </w:r>
      <w:r>
        <w:rPr>
          <w:rFonts w:hint="eastAsia"/>
        </w:rPr>
        <w:br/>
      </w:r>
      <w:r>
        <w:rPr>
          <w:rFonts w:hint="eastAsia"/>
        </w:rPr>
        <w:t>　　　　六、预应力钢丝行业其他风险预测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预应力钢丝投资建议</w:t>
      </w:r>
      <w:r>
        <w:rPr>
          <w:rFonts w:hint="eastAsia"/>
        </w:rPr>
        <w:br/>
      </w:r>
      <w:r>
        <w:rPr>
          <w:rFonts w:hint="eastAsia"/>
        </w:rPr>
        <w:t>　　第一节 预应力钢丝行业投资环境分析</w:t>
      </w:r>
      <w:r>
        <w:rPr>
          <w:rFonts w:hint="eastAsia"/>
        </w:rPr>
        <w:br/>
      </w:r>
      <w:r>
        <w:rPr>
          <w:rFonts w:hint="eastAsia"/>
        </w:rPr>
        <w:t>　　第二节 预应力钢丝行业投资进入壁垒分析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预应力钢丝行业历程</w:t>
      </w:r>
      <w:r>
        <w:rPr>
          <w:rFonts w:hint="eastAsia"/>
        </w:rPr>
        <w:br/>
      </w:r>
      <w:r>
        <w:rPr>
          <w:rFonts w:hint="eastAsia"/>
        </w:rPr>
        <w:t>　　图表 预应力钢丝行业生命周期</w:t>
      </w:r>
      <w:r>
        <w:rPr>
          <w:rFonts w:hint="eastAsia"/>
        </w:rPr>
        <w:br/>
      </w:r>
      <w:r>
        <w:rPr>
          <w:rFonts w:hint="eastAsia"/>
        </w:rPr>
        <w:t>　　图表 预应力钢丝行业产业链分析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2019-2024年预应力钢丝行业市场容量分析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2019-2024年中国预应力钢丝市场需求量及增速统计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2025年中国预应力钢丝行业需求领域分布格局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2019-2024年中国预应力钢丝进口金额分析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2019-2024年中国预应力钢丝出口数量分析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2019-2024年中国预应力钢丝出口金额分析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2025年中国预应力钢丝进口国家及地区分析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2025年中国预应力钢丝出口国家及地区分析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2019-2024年中国预应力钢丝行业企业平均规模情况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预应力钢丝企业信息</w:t>
      </w:r>
      <w:r>
        <w:rPr>
          <w:rFonts w:hint="eastAsia"/>
        </w:rPr>
        <w:br/>
      </w:r>
      <w:r>
        <w:rPr>
          <w:rFonts w:hint="eastAsia"/>
        </w:rPr>
        <w:t>　　图表 预应力钢丝企业经营情况分析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9849d109542ac" w:history="1">
        <w:r>
          <w:rPr>
            <w:rStyle w:val="Hyperlink"/>
          </w:rPr>
          <w:t>2025-2031年中国预应力钢丝市场研究与趋势预测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9849d109542ac" w:history="1">
        <w:r>
          <w:rPr>
            <w:rStyle w:val="Hyperlink"/>
          </w:rPr>
          <w:t>https://www.20087.com/0/22/YuYingLiGangSiHangYeFaZhanQuShi.html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热点：高强度预应力钢绞线、预应力钢丝主要用于、消除应力钢丝和预应力钢丝、预应力钢丝和钢绞线的区别、预应力螺旋肋钢丝、预应力钢丝图片、竖向预应力钢棒、预应力钢丝主要是消除应力钢丝,外形有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097b44e3140b9" w:history="1">
      <w:r>
        <w:rPr>
          <w:rStyle w:val="Hyperlink"/>
        </w:rPr>
        <w:t>2025-2031年中国预应力钢丝市场研究与趋势预测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uYingLiGangSiHangYeFaZhanQuShi.html" TargetMode="External" Id="R7189849d1095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uYingLiGangSiHangYeFaZhanQuShi.html" TargetMode="External" Id="R10b097b44e31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2025-02-01T05:45:00Z</dcterms:created>
  <dcterms:modified xsi:type="dcterms:W3CDTF">2025-02-01T06:45:00Z</dcterms:modified>
  <dc:subject>2025-2031年中国预应力钢丝市场研究与趋势预测</dc:subject>
  <dc:title>2025-2031年中国预应力钢丝市场研究与趋势预测</dc:title>
  <cp:keywords>2025-2031年中国预应力钢丝市场研究与趋势预测</cp:keywords>
  <dc:description>2025-2031年中国预应力钢丝市场研究与趋势预测</dc:description>
</cp:coreProperties>
</file>