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4bdf7e4ec442b" w:history="1">
              <w:r>
                <w:rPr>
                  <w:rStyle w:val="Hyperlink"/>
                </w:rPr>
                <w:t>2026-2032年全球与中国充电桩电表市场调查研究及前景趋势分析报告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4bdf7e4ec442b" w:history="1">
              <w:r>
                <w:rPr>
                  <w:rStyle w:val="Hyperlink"/>
                </w:rPr>
                <w:t>2026-2032年全球与中国充电桩电表市场调查研究及前景趋势分析报告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4bdf7e4ec442b" w:history="1">
                <w:r>
                  <w:rPr>
                    <w:rStyle w:val="Hyperlink"/>
                  </w:rPr>
                  <w:t>https://www.20087.com/0/02/ChongDianZhuangDianBiaoHangYeFaZhanQianJing.html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电表目前作为直流快充设施的核心计量组件，依托高精度分流器与宽量程计量芯片技术，实现了在0至1000V高压及大电流波动环境下的毫秒级精准计费与数据采样。充电桩电表通过强化宽温适应性设计与三防漆工艺处理，确保在港口、矿山等极端温差及高湿盐雾环境中的运行稳定性，同时集成CAN或RS-485通信接口，支持与充电控制器及后台管理系统进行实时数据交互，完成远程抄表与固件升级。充电桩电表在防窃电篡改机制与绝缘监测功能上的持续完善，为充电运营服务的合规结算与电网安全提供了底层硬件保障。</w:t>
      </w:r>
      <w:r>
        <w:rPr>
          <w:rFonts w:hint="eastAsia"/>
        </w:rPr>
        <w:br/>
      </w:r>
      <w:r>
        <w:rPr>
          <w:rFonts w:hint="eastAsia"/>
        </w:rPr>
        <w:t>　　未来，充电桩电表将向能源互联网交互节点与多维安全防护方向深度演进。市场调研网认为，设备将集成谐波分析与电能质量评估模块，配合硬件安全芯片与加密通信协议，构建抵御网络攻击与数据伪造的纵深防御体系。充电桩电表将深度融入车网互动（V2G）生态，支持与车辆电池管理系统（BMS）的信息双向交互，实现动态电价响应与柔性负荷调度。随着超充技术的发展，充电桩电表将适配更高电压等级的绝缘监测需求，并通过边缘计算能力优化充电策略，确立充电桩电表在智慧能源网络中的关键枢纽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a4bdf7e4ec442b" w:history="1">
        <w:r>
          <w:rPr>
            <w:rStyle w:val="Hyperlink"/>
          </w:rPr>
          <w:t>2026-2032年全球与中国充电桩电表市场调查研究及前景趋势分析报告</w:t>
        </w:r>
      </w:hyperlink>
      <w:r>
        <w:rPr>
          <w:rFonts w:hint="eastAsia"/>
        </w:rPr>
        <w:t>》，2025年充电桩电表行业市场规模达 亿元，预计2032年市场规模将达 亿元，期间年均复合增长率（CAGR）达 %。报告依托多年行业监测数据，结合充电桩电表行业现状与未来前景，系统分析了充电桩电表市场需求、市场规模、产业链结构、价格机制及细分市场特征。报告对充电桩电表市场前景进行了客观评估，预测了充电桩电表行业发展趋势，并详细解读了品牌竞争格局、市场集中度及重点企业的运营表现。此外，报告通过SWOT分析识别了充电桩电表行业机遇与潜在风险，为投资者和决策者提供了科学、规范的战略建议，助力把握充电桩电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按产品类型细分，全球充电桩电表市场规模2021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按应用细分，全球充电桩电表市场规模2021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私人充电桩</w:t>
      </w:r>
      <w:r>
        <w:rPr>
          <w:rFonts w:hint="eastAsia"/>
        </w:rPr>
        <w:br/>
      </w:r>
      <w:r>
        <w:rPr>
          <w:rFonts w:hint="eastAsia"/>
        </w:rPr>
        <w:t>　　　　1.4.3 公共充电桩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充电桩电表行业发展总体概况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充电桩电表行业发展主要特点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充电桩电表行业发展影响因素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充电桩电表有利因素</w:t>
      </w:r>
      <w:r>
        <w:rPr>
          <w:rFonts w:hint="eastAsia"/>
        </w:rPr>
        <w:br/>
      </w:r>
      <w:r>
        <w:rPr>
          <w:rFonts w:hint="eastAsia"/>
        </w:rPr>
        <w:t>　　　　1.5.3 .2 充电桩电表不利因素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全球市场，近三年充电桩电表主要企业占有率及排名（按销量）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充电桩电表主要企业在国际市场占有率（按销量，2023-2026）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2025年充电桩电表主要企业在国际市场排名（按销量）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全球市场主要企业充电桩电表销量（2023-2026）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全球市场，近三年充电桩电表主要企业占有率及排名（按收入）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充电桩电表主要企业在国际市场占有率（按收入，2023-2026）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2025年充电桩电表主要企业在国际市场排名（按收入）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全球市场主要企业充电桩电表销售收入（2023-2026）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全球市场主要企业充电桩电表销售价格（2023-2026）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中国市场，近三年充电桩电表主要企业占有率及排名（按销量）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充电桩电表主要企业在中国市场占有率（按销量，2023-2026）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2025年充电桩电表主要企业在中国市场排名（按销量）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中国市场主要企业充电桩电表销量（2023-2026）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中国市场，近三年充电桩电表主要企业占有率及排名（按收入）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充电桩电表主要企业在中国市场占有率（按收入，2023-2026）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2025年充电桩电表主要企业在中国市场排名（按收入）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中国市场主要企业充电桩电表销售收入（2023-2026）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全球主要厂商充电桩电表总部及产地分布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全球主要厂商成立时间及充电桩电表商业化日期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全球主要厂商充电桩电表产品类型及应用</w:t>
      </w:r>
      <w:r>
        <w:rPr>
          <w:rFonts w:hint="eastAsia"/>
        </w:rPr>
        <w:br/>
      </w:r>
      <w:r>
        <w:rPr>
          <w:rFonts w:hint="eastAsia"/>
        </w:rPr>
        <w:t>　　2.9 充电桩电表行业集中度、竞争程度分析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充电桩电表行业集中度分析：2025年全球Top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全球充电桩电表第一梯队、第二梯队和第三梯队生产商（品牌）及市场份额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全球充电桩电表总体规模分析</w:t>
      </w:r>
      <w:r>
        <w:rPr>
          <w:rFonts w:hint="eastAsia"/>
        </w:rPr>
        <w:br/>
      </w:r>
      <w:r>
        <w:rPr>
          <w:rFonts w:hint="eastAsia"/>
        </w:rPr>
        <w:t>　　3.1 全球充电桩电表供需现状及预测（2021-2032）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全球充电桩电表产能、产量、产能利用率及发展趋势（2021-2032）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全球充电桩电表产量、需求量及发展趋势（2021-2032）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全球主要地区充电桩电表产量及发展趋势（2021-2032）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全球主要地区充电桩电表产量（2021-2026）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全球主要地区充电桩电表产量（2027-2032）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全球主要地区充电桩电表产量市场份额（2021-2032）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中国充电桩电表供需现状及预测（2021-2032）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中国充电桩电表产能、产量、产能利用率及发展趋势（2021-2032）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中国充电桩电表产量、市场需求量及发展趋势（2021-2032）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中国市场充电桩电表进出口（2021-2032）</w:t>
      </w:r>
      <w:r>
        <w:rPr>
          <w:rFonts w:hint="eastAsia"/>
        </w:rPr>
        <w:br/>
      </w:r>
      <w:r>
        <w:rPr>
          <w:rFonts w:hint="eastAsia"/>
        </w:rPr>
        <w:t>　　3.4 全球充电桩电表销量及销售额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全球市场充电桩电表销售额（2021-2032）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全球市场充电桩电表销量（2021-2032）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全球市场充电桩电表价格趋势（2021-2032）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全球充电桩电表主要地区分析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全球主要地区充电桩电表市场规模分析：2021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全球主要地区充电桩电表销售收入及市场份额（2021-2026）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全球主要地区充电桩电表销售收入预测（2027-2032）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全球主要地区充电桩电表销量分析：2021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全球主要地区充电桩电表销量及市场份额（2021-2026）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全球主要地区充电桩电表销量及市场份额预测（2027-2032）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中东市场充电桩电表销量、收入及增长率（2021-2032）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不同产品类型充电桩电表分析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全球不同产品类型充电桩电表销量（2021-2032）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全球不同产品类型充电桩电表销量预测（2027-2032）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全球不同产品类型充电桩电表收入（2021-2032）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全球不同产品类型充电桩电表收入预测（2027-2032）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全球不同产品类型充电桩电表价格走势（2021-2032）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中国不同产品类型充电桩电表销量（2021-2032）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中国不同产品类型充电桩电表销量及市场份额（2021-2026）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中国不同产品类型充电桩电表销量预测（2027-2032）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中国不同产品类型充电桩电表收入（2021-2032）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中国不同产品类型充电桩电表收入及市场份额（2021-2026）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中国不同产品类型充电桩电表收入预测（2027-2032）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不同应用充电桩电表分析</w:t>
      </w:r>
      <w:r>
        <w:rPr>
          <w:rFonts w:hint="eastAsia"/>
        </w:rPr>
        <w:br/>
      </w:r>
      <w:r>
        <w:rPr>
          <w:rFonts w:hint="eastAsia"/>
        </w:rPr>
        <w:t>　　7.1 全球不同应用充电桩电表销量（2021-2032）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全球不同应用充电桩电表销量预测（2027-2032）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全球不同应用充电桩电表收入（2021-2032）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全球不同应用充电桩电表收入预测（2027-2032）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全球不同应用充电桩电表价格走势（2021-2032）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中国不同应用充电桩电表销量（2021-2032）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中国不同应用充电桩电表销量预测（2027-2032）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中国不同应用充电桩电表收入（2021-2032）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中国不同应用充电桩电表收入及市场份额（2021-2026）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中国不同应用充电桩电表收入预测（2027-2032）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充电桩电表行业发展趋势</w:t>
      </w:r>
      <w:r>
        <w:rPr>
          <w:rFonts w:hint="eastAsia"/>
        </w:rPr>
        <w:br/>
      </w:r>
      <w:r>
        <w:rPr>
          <w:rFonts w:hint="eastAsia"/>
        </w:rPr>
        <w:t>　　8.2 充电桩电表行业主要驱动因素</w:t>
      </w:r>
      <w:r>
        <w:rPr>
          <w:rFonts w:hint="eastAsia"/>
        </w:rPr>
        <w:br/>
      </w:r>
      <w:r>
        <w:rPr>
          <w:rFonts w:hint="eastAsia"/>
        </w:rPr>
        <w:t>　　8.3 充电桩电表中国企业SWOT分析</w:t>
      </w:r>
      <w:r>
        <w:rPr>
          <w:rFonts w:hint="eastAsia"/>
        </w:rPr>
        <w:br/>
      </w:r>
      <w:r>
        <w:rPr>
          <w:rFonts w:hint="eastAsia"/>
        </w:rPr>
        <w:t>　　8.4 中国充电桩电表行业政策环境分析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充电桩电表行业产业链简介</w:t>
      </w:r>
      <w:r>
        <w:rPr>
          <w:rFonts w:hint="eastAsia"/>
        </w:rPr>
        <w:br/>
      </w:r>
      <w:r>
        <w:rPr>
          <w:rFonts w:hint="eastAsia"/>
        </w:rPr>
        <w:t>　　　　9.1.1 充电桩电表行业供应链分析</w:t>
      </w:r>
      <w:r>
        <w:rPr>
          <w:rFonts w:hint="eastAsia"/>
        </w:rPr>
        <w:br/>
      </w:r>
      <w:r>
        <w:rPr>
          <w:rFonts w:hint="eastAsia"/>
        </w:rPr>
        <w:t>　　　　9.1.2 充电桩电表主要原料及供应情况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充电桩电表行业采购模式</w:t>
      </w:r>
      <w:r>
        <w:rPr>
          <w:rFonts w:hint="eastAsia"/>
        </w:rPr>
        <w:br/>
      </w:r>
      <w:r>
        <w:rPr>
          <w:rFonts w:hint="eastAsia"/>
        </w:rPr>
        <w:t>　　9.3 充电桩电表行业生产模式</w:t>
      </w:r>
      <w:r>
        <w:rPr>
          <w:rFonts w:hint="eastAsia"/>
        </w:rPr>
        <w:br/>
      </w:r>
      <w:r>
        <w:rPr>
          <w:rFonts w:hint="eastAsia"/>
        </w:rPr>
        <w:t>　　9.4 充电桩电表行业销售模式及销售渠道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按产品类型细分，全球充电桩电表市场规模2021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按应用细分，全球充电桩电表市场规模（CAGR）2021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充电桩电表行业发展主要特点</w:t>
      </w:r>
      <w:r>
        <w:rPr>
          <w:rFonts w:hint="eastAsia"/>
        </w:rPr>
        <w:br/>
      </w:r>
      <w:r>
        <w:rPr>
          <w:rFonts w:hint="eastAsia"/>
        </w:rPr>
        <w:t>　　表 4： 充电桩电表行业发展有利因素分析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充电桩电表行业发展不利因素分析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进入充电桩电表行业壁垒</w:t>
      </w:r>
      <w:r>
        <w:rPr>
          <w:rFonts w:hint="eastAsia"/>
        </w:rPr>
        <w:br/>
      </w:r>
      <w:r>
        <w:rPr>
          <w:rFonts w:hint="eastAsia"/>
        </w:rPr>
        <w:t>　　表 7： 充电桩电表主要企业在国际市场占有率（按销量，2023-2026）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2025年充电桩电表主要企业在国际市场排名（按销量）&amp;（台）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全球市场主要企业充电桩电表销量（2023-2026）&amp;（台）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充电桩电表主要企业在国际市场占有率（按收入，2023-2026）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2025年充电桩电表主要企业在国际市场排名（按收入）&amp;（万元）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全球市场主要企业充电桩电表销售收入（2023-2026）&amp;（万元）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全球市场主要企业充电桩电表销售价格（2023-2026）&amp;（元/台）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充电桩电表主要企业在中国市场占有率（按销量，2023-2026）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2025年充电桩电表主要企业在中国市场排名（按销量）&amp;（台）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中国市场主要企业充电桩电表销量（2023-2026）&amp;（台）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充电桩电表主要企业在中国市场占有率（按收入，2023-2026）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2025年充电桩电表主要企业在中国市场排名（按收入）&amp;（万元）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中国市场主要企业充电桩电表销售收入（2023-2026）&amp;（万元）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全球主要厂商充电桩电表总部及产地分布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全球主要厂商成立时间及充电桩电表商业化日期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全球主要厂商充电桩电表产品类型及应用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2025年全球充电桩电表主要厂商市场地位（第一梯队、第二梯队和第三梯队）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全球充电桩电表市场投资、并购等现状分析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全球主要地区充电桩电表产量增速（CAGR）：（2021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全球主要地区充电桩电表产量（2021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全球主要地区充电桩电表产量（2021-2026）&amp;（台）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全球主要地区充电桩电表产量（2027-2032）&amp;（台）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全球主要地区充电桩电表产量市场份额（2021-2026）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全球主要地区充电桩电表产量市场份额（2027-2032）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中国市场充电桩电表产量、销量、进出口（2021-2026）&amp;（台）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中国市场充电桩电表产量、销量、进出口预测（2027-2032）&amp;（台）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全球主要地区充电桩电表销售收入增速：（2021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全球主要地区充电桩电表销售收入（2021-2026）&amp;（万元）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全球主要地区充电桩电表销售收入市场份额（2021-2026）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全球主要地区充电桩电表收入（2027-2032）&amp;（万元）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全球主要地区充电桩电表收入市场份额（2027-2032）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全球主要地区充电桩电表销量（台）：2021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全球主要地区充电桩电表销量（2021-2026）&amp;（台）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全球主要地区充电桩电表销量市场份额（2021-2026）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全球主要地区充电桩电表销量（2027-2032）&amp;（台）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全球主要地区充电桩电表销量份额（2027-2032）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充电桩电表销量（台）、收入（万元）、价格（元/台）及毛利率（2021-2026）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充电桩电表销量（台）、收入（万元）、价格（元/台）及毛利率（2021-2026）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充电桩电表销量（台）、收入（万元）、价格（元/台）及毛利率（2021-2026）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充电桩电表生产基地、销售区域、竞争对手及市场地位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充电桩电表产品规格、参数及市场应用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充电桩电表销量（台）、收入（万元）、价格（元/台）及毛利率（2021-2026）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全球不同产品类型充电桩电表销量（2021-2026）&amp;（台）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全球不同产品类型充电桩电表销量市场份额（2021-2026）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全球不同产品类型充电桩电表销量预测（2027-2032）&amp;（台）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全球市场不同产品类型充电桩电表销量市场份额预测（2027-2032）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全球不同产品类型充电桩电表收入（2021-2026）&amp;（万元）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全球不同产品类型充电桩电表收入市场份额（2021-2026）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全球不同产品类型充电桩电表收入预测（2027-2032）&amp;（万元）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全球不同产品类型充电桩电表收入市场份额预测（2027-2032）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中国不同产品类型充电桩电表销量（2021-2026）&amp;（台）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中国不同产品类型充电桩电表销量市场份额（2021-2026）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中国不同产品类型充电桩电表销量预测（2027-2032）&amp;（台）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全球市场不同产品类型充电桩电表销量市场份额预测（2027-2032）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中国不同产品类型充电桩电表收入（2021-2026）&amp;（万元）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中国不同产品类型充电桩电表收入市场份额（2021-2026）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中国不同产品类型充电桩电表收入预测（2027-2032）&amp;（万元）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中国不同产品类型充电桩电表收入市场份额预测（2027-2032）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全球不同应用充电桩电表销量（2021-2026）&amp;（台）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全球不同应用充电桩电表销量市场份额（2021-2026）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全球不同应用充电桩电表销量预测（2027-2032）&amp;（台）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全球市场不同应用充电桩电表销量市场份额预测（2027-2032）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全球不同应用充电桩电表收入（2021-2026）&amp;（万元）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全球不同应用充电桩电表收入市场份额（2021-2026）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全球不同应用充电桩电表收入预测（2027-2032）&amp;（万元）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全球不同应用充电桩电表收入市场份额预测（2027-2032）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中国不同应用充电桩电表销量（2021-2026）&amp;（台）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中国不同应用充电桩电表销量市场份额（2021-2026）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中国不同应用充电桩电表销量预测（2027-2032）&amp;（台）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中国市场不同应用充电桩电表销量市场份额预测（2027-2032）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中国不同应用充电桩电表收入（2021-2026）&amp;（万元）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中国不同应用充电桩电表收入市场份额（2021-2026）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中国不同应用充电桩电表收入预测（2027-2032）&amp;（万元）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中国不同应用充电桩电表收入市场份额预测（2027-2032）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充电桩电表行业发展趋势</w:t>
      </w:r>
      <w:r>
        <w:rPr>
          <w:rFonts w:hint="eastAsia"/>
        </w:rPr>
        <w:br/>
      </w:r>
      <w:r>
        <w:rPr>
          <w:rFonts w:hint="eastAsia"/>
        </w:rPr>
        <w:t>　　表 96： 充电桩电表行业主要驱动因素</w:t>
      </w:r>
      <w:r>
        <w:rPr>
          <w:rFonts w:hint="eastAsia"/>
        </w:rPr>
        <w:br/>
      </w:r>
      <w:r>
        <w:rPr>
          <w:rFonts w:hint="eastAsia"/>
        </w:rPr>
        <w:t>　　表 97： 充电桩电表行业供应链分析</w:t>
      </w:r>
      <w:r>
        <w:rPr>
          <w:rFonts w:hint="eastAsia"/>
        </w:rPr>
        <w:br/>
      </w:r>
      <w:r>
        <w:rPr>
          <w:rFonts w:hint="eastAsia"/>
        </w:rPr>
        <w:t>　　表 98： 充电桩电表上游原料供应商</w:t>
      </w:r>
      <w:r>
        <w:rPr>
          <w:rFonts w:hint="eastAsia"/>
        </w:rPr>
        <w:br/>
      </w:r>
      <w:r>
        <w:rPr>
          <w:rFonts w:hint="eastAsia"/>
        </w:rPr>
        <w:t>　　表 99： 充电桩电表主要地区不同应用客户分析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充电桩电表典型经销商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充电桩电表产品图片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全球不同产品类型充电桩电表销售额2021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全球不同产品类型充电桩电表市场份额2025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全球不同应用充电桩电表市场份额2025 &amp; 2032</w:t>
      </w:r>
      <w:r>
        <w:rPr>
          <w:rFonts w:hint="eastAsia"/>
        </w:rPr>
        <w:br/>
      </w:r>
      <w:r>
        <w:rPr>
          <w:rFonts w:hint="eastAsia"/>
        </w:rPr>
        <w:t>　　图 8： 私人充电桩</w:t>
      </w:r>
      <w:r>
        <w:rPr>
          <w:rFonts w:hint="eastAsia"/>
        </w:rPr>
        <w:br/>
      </w:r>
      <w:r>
        <w:rPr>
          <w:rFonts w:hint="eastAsia"/>
        </w:rPr>
        <w:t>　　图 9： 公共充电桩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2025年全球前五大生产商充电桩电表市场份额</w:t>
      </w:r>
      <w:r>
        <w:rPr>
          <w:rFonts w:hint="eastAsia"/>
        </w:rPr>
        <w:br/>
      </w:r>
      <w:r>
        <w:rPr>
          <w:rFonts w:hint="eastAsia"/>
        </w:rPr>
        <w:t>　　图 11： 2025年全球充电桩电表第一梯队、第二梯队和第三梯队厂商及市场份额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全球充电桩电表产能、产量、产能利用率及发展趋势（2021-2032）&amp;（台）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全球充电桩电表产量、需求量及发展趋势（2021-2032）&amp;（台）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全球主要地区充电桩电表产量市场份额（2021-2032）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中国充电桩电表产能、产量、产能利用率及发展趋势（2021-2032）&amp;（台）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中国充电桩电表产量、市场需求量及发展趋势（2021-2032）&amp;（台）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全球充电桩电表市场销售额及增长率：（2021-2032）&amp;（万元）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全球市场充电桩电表市场规模：2021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全球市场充电桩电表价格趋势（2021-2032）&amp;（元/台）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全球主要地区充电桩电表销售收入（2021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全球主要地区充电桩电表销售收入市场份额（2021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中东市场充电桩电表销量及增长率（2021-2032）&amp;（台）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中东市场充电桩电表收入及增长率（2021-2032）&amp;（万元）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全球不同产品类型充电桩电表价格走势（2021-2032）&amp;（元/台）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全球不同应用充电桩电表价格走势（2021-2032）&amp;（元/台）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充电桩电表中国企业SWOT分析</w:t>
      </w:r>
      <w:r>
        <w:rPr>
          <w:rFonts w:hint="eastAsia"/>
        </w:rPr>
        <w:br/>
      </w:r>
      <w:r>
        <w:rPr>
          <w:rFonts w:hint="eastAsia"/>
        </w:rPr>
        <w:t>　　图 42： 充电桩电表产业链</w:t>
      </w:r>
      <w:r>
        <w:rPr>
          <w:rFonts w:hint="eastAsia"/>
        </w:rPr>
        <w:br/>
      </w:r>
      <w:r>
        <w:rPr>
          <w:rFonts w:hint="eastAsia"/>
        </w:rPr>
        <w:t>　　图 43： 充电桩电表行业采购模式分析</w:t>
      </w:r>
      <w:r>
        <w:rPr>
          <w:rFonts w:hint="eastAsia"/>
        </w:rPr>
        <w:br/>
      </w:r>
      <w:r>
        <w:rPr>
          <w:rFonts w:hint="eastAsia"/>
        </w:rPr>
        <w:t>　　图 44： 充电桩电表行业生产模式</w:t>
      </w:r>
      <w:r>
        <w:rPr>
          <w:rFonts w:hint="eastAsia"/>
        </w:rPr>
        <w:br/>
      </w:r>
      <w:r>
        <w:rPr>
          <w:rFonts w:hint="eastAsia"/>
        </w:rPr>
        <w:t>　　图 45： 充电桩电表行业销售模式分析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4bdf7e4ec442b" w:history="1">
        <w:r>
          <w:rPr>
            <w:rStyle w:val="Hyperlink"/>
          </w:rPr>
          <w:t>2026-2032年全球与中国充电桩电表市场调查研究及前景趋势分析报告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4bdf7e4ec442b" w:history="1">
        <w:r>
          <w:rPr>
            <w:rStyle w:val="Hyperlink"/>
          </w:rPr>
          <w:t>https://www.20087.com/0/02/ChongDianZhuangDianBiaoHangYeFaZhanQianJing.html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电表电费怎么缴费、充电桩电表峰谷电时间、自己充电桩别人能用吗、充电桩电表收费标准、家用电表能装充电桩吗、充电桩电表户号怎么查、家冲申请7kw还是11kw、充电桩电表申请、换新电表是好事还是坏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8e25ad494e5e" w:history="1">
      <w:r>
        <w:rPr>
          <w:rStyle w:val="Hyperlink"/>
        </w:rPr>
        <w:t>2026-2032年全球与中国充电桩电表市场调查研究及前景趋势分析报告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ongDianZhuangDianBiaoHangYeFaZhanQianJing.html" TargetMode="External" Id="Rf8a4bdf7e4e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ongDianZhuangDianBiaoHangYeFaZhanQianJing.html" TargetMode="External" Id="R65518e25ad49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2026-03-26T04:59:07Z</dcterms:created>
  <dcterms:modified xsi:type="dcterms:W3CDTF">2026-03-26T05:59:07Z</dcterms:modified>
  <dc:subject>2026-2032年全球与中国充电桩电表市场调查研究及前景趋势分析报告</dc:subject>
  <dc:title>2026-2032年全球与中国充电桩电表市场调查研究及前景趋势分析报告</dc:title>
  <cp:keywords>2026-2032年全球与中国充电桩电表市场调查研究及前景趋势分析报告</cp:keywords>
  <dc:description>2026-2032年全球与中国充电桩电表市场调查研究及前景趋势分析报告</dc:description>
</cp:coreProperties>
</file>