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4b8ce9218a44ff" w:history="1">
              <w:r>
                <w:rPr>
                  <w:rStyle w:val="Hyperlink"/>
                </w:rPr>
                <w:t>2027-2032年全球与中国电网故障录波器行业研究分析及发展前景报告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4b8ce9218a44ff" w:history="1">
              <w:r>
                <w:rPr>
                  <w:rStyle w:val="Hyperlink"/>
                </w:rPr>
                <w:t>2027-2032年全球与中国电网故障录波器行业研究分析及发展前景报告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4b8ce9218a44ff" w:history="1">
                <w:r>
                  <w:rPr>
                    <w:rStyle w:val="Hyperlink"/>
                  </w:rPr>
                  <w:t>https://www.20087.com/0/62/DianWangGuZhangLuBoQiHangYeXianZhuangJiQianJing.html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故障录波器是电力系统中用于记录电压、电流、频率、开关量及暂态过程的关键监测装置，主要用于故障分析、保护动作核查、电能质量评估和电网事故溯源。电网故障录波器以数字式故障录波器为主，普遍具备高采样率、大容量存储、多通道同步采集、GPS/北斗对时、远程通信和事件触发录波能力，广泛应用于变电站、发电厂、新能源场站、工业园区和轨道交通供电系统。随着新型电力系统建设推进，故障录波器不再仅承担事后分析功能，而是逐步与继电保护、PMU、电能质量监测和调度自动化系统协同。行业痛点在于多源数据融合能力不足、边缘智能分析能力有限、网络安全要求提升，以及新能源并网带来的复杂暂态记录需求增加。</w:t>
      </w:r>
      <w:r>
        <w:rPr>
          <w:rFonts w:hint="eastAsia"/>
        </w:rPr>
        <w:br/>
      </w:r>
      <w:r>
        <w:rPr>
          <w:rFonts w:hint="eastAsia"/>
        </w:rPr>
        <w:t>　　未来，电网故障录波器将向多功能一体化、边缘智能、云边协同和开放接口方向演进。市场调研网认为，录波、保护、测控、电能质量和同步相量测量功能将进一步融合，减少设备冗余并提升数据一致性。机器学习算法将用于自动故障分类、保护动作校核和异常波形识别，降低人工分析负担。5G、工业以太网和云边协同架构将支持录波数据实时上传、远程诊断和集中运维。在新能源、储能、柔性直流和配电网自动化场景中，故障录波器将承担更复杂的暂态监测任务。具备高速采集、抗干扰设计、网络安全合规、开放API和系统级集成能力的供应商，将在智能电网和新型电力系统建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4b8ce9218a44ff" w:history="1">
        <w:r>
          <w:rPr>
            <w:rStyle w:val="Hyperlink"/>
          </w:rPr>
          <w:t>2027-2032年全球与中国电网故障录波器行业研究分析及发展前景报告</w:t>
        </w:r>
      </w:hyperlink>
      <w:r>
        <w:rPr>
          <w:rFonts w:hint="eastAsia"/>
        </w:rPr>
        <w:t>》，2027年电网故障录波器行业市场规模达 亿元，预计2032年市场规模将达 亿元，期间年均复合增长率（CAGR）达 %。报告全面梳理了电网故障录波器行业的市场规模、技术现状及产业链结构，结合数据分析了电网故障录波器市场需求、价格动态与竞争格局，科学预测了电网故障录波器发展趋势与市场前景，解读了行业内重点企业的战略布局与品牌影响力，同时对市场竞争与集中度进行了评估。此外，报告还细分了市场领域，揭示了电网故障录波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电网故障录波器市场概述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全球不同产品类型电网故障录波器销售额增长趋势2021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暂态故障录波器</w:t>
      </w:r>
      <w:r>
        <w:rPr>
          <w:rFonts w:hint="eastAsia"/>
        </w:rPr>
        <w:br/>
      </w:r>
      <w:r>
        <w:rPr>
          <w:rFonts w:hint="eastAsia"/>
        </w:rPr>
        <w:t>　　　　1.2.3 动态扰动录波器</w:t>
      </w:r>
      <w:r>
        <w:rPr>
          <w:rFonts w:hint="eastAsia"/>
        </w:rPr>
        <w:br/>
      </w:r>
      <w:r>
        <w:rPr>
          <w:rFonts w:hint="eastAsia"/>
        </w:rPr>
        <w:t>　　　　1.2.4 连续波形录波器</w:t>
      </w:r>
      <w:r>
        <w:rPr>
          <w:rFonts w:hint="eastAsia"/>
        </w:rPr>
        <w:br/>
      </w:r>
      <w:r>
        <w:rPr>
          <w:rFonts w:hint="eastAsia"/>
        </w:rPr>
        <w:t>　　1.3 按照不同安装位置，电网故障录波器主要可以分为如下几个类别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全球不同安装位置电网故障录波器销售额增长趋势2021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变电站故障录波器</w:t>
      </w:r>
      <w:r>
        <w:rPr>
          <w:rFonts w:hint="eastAsia"/>
        </w:rPr>
        <w:br/>
      </w:r>
      <w:r>
        <w:rPr>
          <w:rFonts w:hint="eastAsia"/>
        </w:rPr>
        <w:t>　　　　1.3.3 输电线路故障录波器</w:t>
      </w:r>
      <w:r>
        <w:rPr>
          <w:rFonts w:hint="eastAsia"/>
        </w:rPr>
        <w:br/>
      </w:r>
      <w:r>
        <w:rPr>
          <w:rFonts w:hint="eastAsia"/>
        </w:rPr>
        <w:t>　　　　1.3.4 发电厂故障录波器</w:t>
      </w:r>
      <w:r>
        <w:rPr>
          <w:rFonts w:hint="eastAsia"/>
        </w:rPr>
        <w:br/>
      </w:r>
      <w:r>
        <w:rPr>
          <w:rFonts w:hint="eastAsia"/>
        </w:rPr>
        <w:t>　　1.4 按照不同采样率，电网故障录波器主要可以分为如下几个类别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全球不同采样率电网故障录波器销售额增长趋势2021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低采样率（≤10 kHz）</w:t>
      </w:r>
      <w:r>
        <w:rPr>
          <w:rFonts w:hint="eastAsia"/>
        </w:rPr>
        <w:br/>
      </w:r>
      <w:r>
        <w:rPr>
          <w:rFonts w:hint="eastAsia"/>
        </w:rPr>
        <w:t>　　　　1.4.3 中采样率（大于10–100 kHz）</w:t>
      </w:r>
      <w:r>
        <w:rPr>
          <w:rFonts w:hint="eastAsia"/>
        </w:rPr>
        <w:br/>
      </w:r>
      <w:r>
        <w:rPr>
          <w:rFonts w:hint="eastAsia"/>
        </w:rPr>
        <w:t>　　　　1.4.4 高采样率（大于100 kHz）</w:t>
      </w:r>
      <w:r>
        <w:rPr>
          <w:rFonts w:hint="eastAsia"/>
        </w:rPr>
        <w:br/>
      </w:r>
      <w:r>
        <w:rPr>
          <w:rFonts w:hint="eastAsia"/>
        </w:rPr>
        <w:t>　　1.5 从不同应用，电网故障录波器主要包括如下几个方面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全球不同应用电网故障录波器销售额增长趋势2021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短路故障分析</w:t>
      </w:r>
      <w:r>
        <w:rPr>
          <w:rFonts w:hint="eastAsia"/>
        </w:rPr>
        <w:br/>
      </w:r>
      <w:r>
        <w:rPr>
          <w:rFonts w:hint="eastAsia"/>
        </w:rPr>
        <w:t>　　　　1.5.3 电能质量扰动分析</w:t>
      </w:r>
      <w:r>
        <w:rPr>
          <w:rFonts w:hint="eastAsia"/>
        </w:rPr>
        <w:br/>
      </w:r>
      <w:r>
        <w:rPr>
          <w:rFonts w:hint="eastAsia"/>
        </w:rPr>
        <w:t>　　　　1.5.4 继电保护事件分析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电网故障录波器行业背景、发展历史、现状及趋势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电网故障录波器行业目前现状分析</w:t>
      </w:r>
      <w:r>
        <w:rPr>
          <w:rFonts w:hint="eastAsia"/>
        </w:rPr>
        <w:br/>
      </w:r>
      <w:r>
        <w:rPr>
          <w:rFonts w:hint="eastAsia"/>
        </w:rPr>
        <w:t>　　　　1.6.2 电网故障录波器发展趋势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全球电网故障录波器总体规模分析</w:t>
      </w:r>
      <w:r>
        <w:rPr>
          <w:rFonts w:hint="eastAsia"/>
        </w:rPr>
        <w:br/>
      </w:r>
      <w:r>
        <w:rPr>
          <w:rFonts w:hint="eastAsia"/>
        </w:rPr>
        <w:t>　　2.1 全球电网故障录波器供需现状及预测（2021-2032）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全球电网故障录波器产能、产量、产能利用率及发展趋势（2021-2032）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全球电网故障录波器产量、需求量及发展趋势（2021-2032）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全球主要地区电网故障录波器产量及发展趋势（2021-2032）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全球主要地区电网故障录波器产量（2021-2026）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全球主要地区电网故障录波器产量（2027-2032）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全球主要地区电网故障录波器产量市场份额（2021-2032）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中国电网故障录波器供需现状及预测（2021-2032）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中国电网故障录波器产能、产量、产能利用率及发展趋势（2021-2032）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中国电网故障录波器产量、市场需求量及发展趋势（2021-2032）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全球电网故障录波器销量及销售额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全球市场电网故障录波器销售额（2021-2032）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全球市场电网故障录波器价格趋势（2021-2032）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全球电网故障录波器主要地区分析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全球主要地区电网故障录波器市场规模分析：2021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全球主要地区电网故障录波器销售收入及市场份额（2021-2026）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全球主要地区电网故障录波器销售收入预测（2027-2032）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全球主要地区电网故障录波器销量分析：2021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全球主要地区电网故障录波器销量及市场份额预测（2027-2032）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印度市场电网故障录波器销量、收入及增长率（2021-2032）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全球市场主要厂商电网故障录波器产能市场份额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全球市场主要厂商电网故障录波器销售收入（2021-2026）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全球市场主要厂商电网故障录波器销售价格（2021-2026）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2025年全球主要生产商电网故障录波器收入排名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中国市场主要厂商电网故障录波器销售收入（2021-2026）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2025年中国主要生产商电网故障录波器收入排名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中国市场主要厂商电网故障录波器销售价格（2021-2026）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全球主要厂商电网故障录波器总部及产地分布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全球主要厂商成立时间及电网故障录波器商业化日期</w:t>
      </w:r>
      <w:r>
        <w:rPr>
          <w:rFonts w:hint="eastAsia"/>
        </w:rPr>
        <w:br/>
      </w:r>
      <w:r>
        <w:rPr>
          <w:rFonts w:hint="eastAsia"/>
        </w:rPr>
        <w:t>　　4.6 全球主要厂商电网故障录波器产品类型及应用</w:t>
      </w:r>
      <w:r>
        <w:rPr>
          <w:rFonts w:hint="eastAsia"/>
        </w:rPr>
        <w:br/>
      </w:r>
      <w:r>
        <w:rPr>
          <w:rFonts w:hint="eastAsia"/>
        </w:rPr>
        <w:t>　　4.7 电网故障录波器行业集中度、竞争程度分析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电网故障录波器行业集中度分析：2025年全球Top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全球电网故障录波器第一梯队、第二梯队和第三梯队生产商（品牌）及市场份额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不同产品类型电网故障录波器分析</w:t>
      </w:r>
      <w:r>
        <w:rPr>
          <w:rFonts w:hint="eastAsia"/>
        </w:rPr>
        <w:br/>
      </w:r>
      <w:r>
        <w:rPr>
          <w:rFonts w:hint="eastAsia"/>
        </w:rPr>
        <w:t>　　6.1 全球不同产品类型电网故障录波器销量（2021-2032）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全球不同产品类型电网故障录波器收入预测（2027-2032）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全球不同产品类型电网故障录波器价格走势（2021-2032）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不同应用电网故障录波器分析</w:t>
      </w:r>
      <w:r>
        <w:rPr>
          <w:rFonts w:hint="eastAsia"/>
        </w:rPr>
        <w:br/>
      </w:r>
      <w:r>
        <w:rPr>
          <w:rFonts w:hint="eastAsia"/>
        </w:rPr>
        <w:t>　　7.1 全球不同应用电网故障录波器销量（2021-2032）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全球不同应用电网故障录波器收入预测（2027-2032）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全球不同应用电网故障录波器价格走势（2021-2032）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电网故障录波器产业链分析</w:t>
      </w:r>
      <w:r>
        <w:rPr>
          <w:rFonts w:hint="eastAsia"/>
        </w:rPr>
        <w:br/>
      </w:r>
      <w:r>
        <w:rPr>
          <w:rFonts w:hint="eastAsia"/>
        </w:rPr>
        <w:t>　　8.2 电网故障录波器工艺制造技术分析</w:t>
      </w:r>
      <w:r>
        <w:rPr>
          <w:rFonts w:hint="eastAsia"/>
        </w:rPr>
        <w:br/>
      </w:r>
      <w:r>
        <w:rPr>
          <w:rFonts w:hint="eastAsia"/>
        </w:rPr>
        <w:t>　　8.3 电网故障录波器产业上游供应分析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电网故障录波器下游客户分析</w:t>
      </w:r>
      <w:r>
        <w:rPr>
          <w:rFonts w:hint="eastAsia"/>
        </w:rPr>
        <w:br/>
      </w:r>
      <w:r>
        <w:rPr>
          <w:rFonts w:hint="eastAsia"/>
        </w:rPr>
        <w:t>　　8.5 电网故障录波器销售渠道分析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电网故障录波器行业发展机遇及主要驱动因素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电网故障录波器行业发展面临的风险</w:t>
      </w:r>
      <w:r>
        <w:rPr>
          <w:rFonts w:hint="eastAsia"/>
        </w:rPr>
        <w:br/>
      </w:r>
      <w:r>
        <w:rPr>
          <w:rFonts w:hint="eastAsia"/>
        </w:rPr>
        <w:t>　　9.3 电网故障录波器行业政策分析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全球不同产品类型电网故障录波器销售额增长（CAGR）趋势2021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全球不同安装位置电网故障录波器销售额增长（CAGR）趋势2021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全球不同采样率电网故障录波器销售额增长（CAGR）趋势2021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电网故障录波器行业目前发展现状</w:t>
      </w:r>
      <w:r>
        <w:rPr>
          <w:rFonts w:hint="eastAsia"/>
        </w:rPr>
        <w:br/>
      </w:r>
      <w:r>
        <w:rPr>
          <w:rFonts w:hint="eastAsia"/>
        </w:rPr>
        <w:t>　　表 6： 电网故障录波器发展趋势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全球主要地区电网故障录波器产量增速（CAGR）：（2021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全球主要地区电网故障录波器产量（2021-2026）&amp;（千台）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全球主要地区电网故障录波器产量（2027-2032）&amp;（千台）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全球主要地区电网故障录波器产量市场份额（2021-2026）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全球主要地区电网故障录波器产量市场份额（2027-2032）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全球主要地区电网故障录波器销售收入增速：（2021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全球主要地区电网故障录波器收入（2027-2032）&amp;（百万美元）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全球主要地区电网故障录波器收入市场份额（2027-2032）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全球主要地区电网故障录波器销量（千台）：2021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全球主要地区电网故障录波器销量（2027-2032）&amp;（千台）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全球主要地区电网故障录波器销量份额（2027-2032）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全球市场主要厂商电网故障录波器产能（2025-2026）&amp;（千台）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全球市场主要厂商电网故障录波器销售价格（2021-2026）&amp;（美元/台）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2025年全球主要生产商电网故障录波器收入排名（百万美元）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2025年中国主要生产商电网故障录波器收入排名（百万美元）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中国市场主要厂商电网故障录波器销售价格（2021-2026）&amp;（美元/台）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全球主要厂商电网故障录波器总部及产地分布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全球主要厂商成立时间及电网故障录波器商业化日期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全球主要厂商电网故障录波器产品类型及应用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2025年全球电网故障录波器主要厂商市场地位（第一梯队、第二梯队和第三梯队）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全球电网故障录波器市场投资、并购等现状分析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全球不同产品类型电网故障录波器收入市场份额预测（2027-2032）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全球不同应用电网故障录波器销量市场份额（2021-2026）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全球市场不同应用电网故障录波器销量市场份额预测（2027-2032）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全球不同应用电网故障录波器收入市场份额预测（2027-2032）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电网故障录波器上游原料供应商及联系方式列表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152： 电网故障录波器典型客户列表</w:t>
      </w:r>
      <w:r>
        <w:rPr>
          <w:rFonts w:hint="eastAsia"/>
        </w:rPr>
        <w:br/>
      </w:r>
      <w:r>
        <w:rPr>
          <w:rFonts w:hint="eastAsia"/>
        </w:rPr>
        <w:t>　　表 153： 电网故障录波器主要销售模式及销售渠道</w:t>
      </w:r>
      <w:r>
        <w:rPr>
          <w:rFonts w:hint="eastAsia"/>
        </w:rPr>
        <w:br/>
      </w:r>
      <w:r>
        <w:rPr>
          <w:rFonts w:hint="eastAsia"/>
        </w:rPr>
        <w:t>　　表 154： 电网故障录波器行业发展机遇及主要驱动因素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电网故障录波器行业发展面临的风险</w:t>
      </w:r>
      <w:r>
        <w:rPr>
          <w:rFonts w:hint="eastAsia"/>
        </w:rPr>
        <w:br/>
      </w:r>
      <w:r>
        <w:rPr>
          <w:rFonts w:hint="eastAsia"/>
        </w:rPr>
        <w:t>　　表 156： 电网故障录波器行业政策分析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电网故障录波器产品图片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全球不同产品类型电网故障录波器销售额2021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4： 暂态故障录波器产品图片</w:t>
      </w:r>
      <w:r>
        <w:rPr>
          <w:rFonts w:hint="eastAsia"/>
        </w:rPr>
        <w:br/>
      </w:r>
      <w:r>
        <w:rPr>
          <w:rFonts w:hint="eastAsia"/>
        </w:rPr>
        <w:t>　　图 5： 动态扰动录波器产品图片</w:t>
      </w:r>
      <w:r>
        <w:rPr>
          <w:rFonts w:hint="eastAsia"/>
        </w:rPr>
        <w:br/>
      </w:r>
      <w:r>
        <w:rPr>
          <w:rFonts w:hint="eastAsia"/>
        </w:rPr>
        <w:t>　　图 6： 连续波形录波器产品图片</w:t>
      </w:r>
      <w:r>
        <w:rPr>
          <w:rFonts w:hint="eastAsia"/>
        </w:rPr>
        <w:br/>
      </w:r>
      <w:r>
        <w:rPr>
          <w:rFonts w:hint="eastAsia"/>
        </w:rPr>
        <w:t>　　图 7： 全球不同安装位置电网故障录波器销售额2021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全球不同安装位置电网故障录波器市场份额2025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9： 变电站故障录波器产品图片</w:t>
      </w:r>
      <w:r>
        <w:rPr>
          <w:rFonts w:hint="eastAsia"/>
        </w:rPr>
        <w:br/>
      </w:r>
      <w:r>
        <w:rPr>
          <w:rFonts w:hint="eastAsia"/>
        </w:rPr>
        <w:t>　　图 10： 输电线路故障录波器产品图片</w:t>
      </w:r>
      <w:r>
        <w:rPr>
          <w:rFonts w:hint="eastAsia"/>
        </w:rPr>
        <w:br/>
      </w:r>
      <w:r>
        <w:rPr>
          <w:rFonts w:hint="eastAsia"/>
        </w:rPr>
        <w:t>　　图 11： 发电厂故障录波器产品图片</w:t>
      </w:r>
      <w:r>
        <w:rPr>
          <w:rFonts w:hint="eastAsia"/>
        </w:rPr>
        <w:br/>
      </w:r>
      <w:r>
        <w:rPr>
          <w:rFonts w:hint="eastAsia"/>
        </w:rPr>
        <w:t>　　图 12： 全球不同采样率电网故障录波器销售额2021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全球不同采样率电网故障录波器市场份额2025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低采样率（≤10 kHz）产品图片</w:t>
      </w:r>
      <w:r>
        <w:rPr>
          <w:rFonts w:hint="eastAsia"/>
        </w:rPr>
        <w:br/>
      </w:r>
      <w:r>
        <w:rPr>
          <w:rFonts w:hint="eastAsia"/>
        </w:rPr>
        <w:t>　　图 15： 中采样率（大于10–100 kHz）产品图片</w:t>
      </w:r>
      <w:r>
        <w:rPr>
          <w:rFonts w:hint="eastAsia"/>
        </w:rPr>
        <w:br/>
      </w:r>
      <w:r>
        <w:rPr>
          <w:rFonts w:hint="eastAsia"/>
        </w:rPr>
        <w:t>　　图 16： 高采样率（大于100 kHz）产品图片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19： 短路故障分析</w:t>
      </w:r>
      <w:r>
        <w:rPr>
          <w:rFonts w:hint="eastAsia"/>
        </w:rPr>
        <w:br/>
      </w:r>
      <w:r>
        <w:rPr>
          <w:rFonts w:hint="eastAsia"/>
        </w:rPr>
        <w:t>　　图 20： 电能质量扰动分析</w:t>
      </w:r>
      <w:r>
        <w:rPr>
          <w:rFonts w:hint="eastAsia"/>
        </w:rPr>
        <w:br/>
      </w:r>
      <w:r>
        <w:rPr>
          <w:rFonts w:hint="eastAsia"/>
        </w:rPr>
        <w:t>　　图 21： 继电保护事件分析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全球电网故障录波器产能、产量、产能利用率及发展趋势（2021-2032）&amp;（千台）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全球电网故障录波器产量、需求量及发展趋势（2021-2032）&amp;（千台）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全球主要地区电网故障录波器产量（2021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全球主要地区电网故障录波器产量市场份额（2021-2032）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中国电网故障录波器产能、产量、产能利用率及发展趋势（2021-2032）&amp;（千台）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中国电网故障录波器产量、市场需求量及发展趋势（2021-2032）&amp;（千台）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全球电网故障录波器市场销售额及增长率：（2021-2032）&amp;（百万美元）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全球市场电网故障录波器市场规模：2021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全球市场电网故障录波器价格趋势（2021-2032）&amp;（美元/台）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全球主要地区电网故障录波器销售收入（2021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全球主要地区电网故障录波器销售收入市场份额（2021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印度市场电网故障录波器收入及增长率（2021-2032）&amp;（百万美元）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2025年全球市场主要厂商电网故障录波器销量市场份额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2025年全球市场主要厂商电网故障录波器收入市场份额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2025年中国市场主要厂商电网故障录波器销量市场份额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2025年中国市场主要厂商电网故障录波器收入市场份额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2025年全球前五大生产商电网故障录波器市场份额</w:t>
      </w:r>
      <w:r>
        <w:rPr>
          <w:rFonts w:hint="eastAsia"/>
        </w:rPr>
        <w:br/>
      </w:r>
      <w:r>
        <w:rPr>
          <w:rFonts w:hint="eastAsia"/>
        </w:rPr>
        <w:t>　　图 52： 2025年全球电网故障录波器第一梯队、第二梯队和第三梯队厂商及市场份额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全球不同产品类型电网故障录波器价格走势（2021-2032）&amp;（美元/台）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全球不同应用电网故障录波器价格走势（2021-2032）&amp;（美元/台）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电网故障录波器产业链</w:t>
      </w:r>
      <w:r>
        <w:rPr>
          <w:rFonts w:hint="eastAsia"/>
        </w:rPr>
        <w:br/>
      </w:r>
      <w:r>
        <w:rPr>
          <w:rFonts w:hint="eastAsia"/>
        </w:rPr>
        <w:t>　　图 56： 电网故障录波器中国企业SWOT分析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4b8ce9218a44ff" w:history="1">
        <w:r>
          <w:rPr>
            <w:rStyle w:val="Hyperlink"/>
          </w:rPr>
          <w:t>2027-2032年全球与中国电网故障录波器行业研究分析及发展前景报告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4b8ce9218a44ff" w:history="1">
        <w:r>
          <w:rPr>
            <w:rStyle w:val="Hyperlink"/>
          </w:rPr>
          <w:t>https://www.20087.com/0/62/DianWangGuZhangLuBoQiHangYeXianZhuangJiQianJing.html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0697ecf9154216" w:history="1">
      <w:r>
        <w:rPr>
          <w:rStyle w:val="Hyperlink"/>
        </w:rPr>
        <w:t>2027-2032年全球与中国电网故障录波器行业研究分析及发展前景报告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DianWangGuZhangLuBoQiHangYeXianZhuangJiQianJing.html" TargetMode="External" Id="R634b8ce9218a44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DianWangGuZhangLuBoQiHangYeXianZhuangJiQianJing.html" TargetMode="External" Id="R020697ecf915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2026-10-26T01:36:22Z</dcterms:created>
  <dcterms:modified xsi:type="dcterms:W3CDTF">2026-10-26T02:36:22Z</dcterms:modified>
  <dc:subject>2027-2032年全球与中国电网故障录波器行业研究分析及发展前景报告</dc:subject>
  <dc:title>2027-2032年全球与中国电网故障录波器行业研究分析及发展前景报告</dc:title>
  <cp:keywords>2027-2032年全球与中国电网故障录波器行业研究分析及发展前景报告</cp:keywords>
  <dc:description>2027-2032年全球与中国电网故障录波器行业研究分析及发展前景报告</dc:description>
</cp:coreProperties>
</file>