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a0a2d5ca643ba" w:history="1">
              <w:r>
                <w:rPr>
                  <w:rStyle w:val="Hyperlink"/>
                </w:rPr>
                <w:t>2026-2032年全球与中国碳纤维汽车座椅市场现状及发展前景预测报告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a0a2d5ca643ba" w:history="1">
              <w:r>
                <w:rPr>
                  <w:rStyle w:val="Hyperlink"/>
                </w:rPr>
                <w:t>2026-2032年全球与中国碳纤维汽车座椅市场现状及发展前景预测报告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a0a2d5ca643ba" w:history="1">
                <w:r>
                  <w:rPr>
                    <w:rStyle w:val="Hyperlink"/>
                  </w:rPr>
                  <w:t>https://www.20087.com/0/72/TanXianWeiQiCheZuoYiFaZhanXianZhuangQianJing.html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汽车座椅是轻量化与高性能座舱的代表，主要应用于超跑、赛车及高端电动车，通过碳纤维增强复合材料（CFRP）骨架替代传统钢制结构，实现显著减重（可达40%以上）并提升刚性。当前设计普遍采用预浸料模压或树脂传递模塑（RTM）工艺，兼顾碰撞安全性与乘坐舒适性，部分产品集成加热、通风及侧向支撑调节功能。然而，高昂原材料成本、复杂模具开发周期及回收难题限制了大规模量产；且碳纤维脆性特性对冲击能量吸收机制提出特殊设计要求，需通过混合材料（如芳纶夹层）优化。</w:t>
      </w:r>
      <w:r>
        <w:rPr>
          <w:rFonts w:hint="eastAsia"/>
        </w:rPr>
        <w:br/>
      </w:r>
      <w:r>
        <w:rPr>
          <w:rFonts w:hint="eastAsia"/>
        </w:rPr>
        <w:t>　　未来，碳纤维汽车座椅将向低成本制造、多功能集成与循环经济模式演进。市场调研网认为，热塑性碳纤维复合材料的应用将缩短成型周期并支持二次重塑，降低生产门槛；自动化铺丝与模内装饰技术可实现结构-美学一体化成型。在智能座舱趋势下，座椅将嵌入压力传感阵列与生物信号监测电极，用于疲劳驾驶预警或健康数据采集。随着主机厂碳中和目标推进，生物基树脂与可回收碳纤维的使用比例将提升，闭环回收工艺（如热解、溶剂法）亦将成熟。长期看，碳纤维座椅将从“性能象征”走向“高端标配”，并在L3级以上自动驾驶车型中重新定义人机交互界面与空间布局逻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5a0a2d5ca643ba" w:history="1">
        <w:r>
          <w:rPr>
            <w:rStyle w:val="Hyperlink"/>
          </w:rPr>
          <w:t>2026-2032年全球与中国碳纤维汽车座椅市场现状及发展前景预测报告</w:t>
        </w:r>
      </w:hyperlink>
      <w:r>
        <w:rPr>
          <w:rFonts w:hint="eastAsia"/>
        </w:rPr>
        <w:t>》，2025年碳纤维汽车座椅行业市场规模达 亿元，预计2032年市场规模将达 亿元，期间年均复合增长率（CAGR）达 %。报告基于国家统计局、相关行业协会的详实数据，系统分析碳纤维汽车座椅行业的市场规模、技术现状及竞争格局，梳理碳纤维汽车座椅产业链结构和供需变化。报告结合宏观经济环境，研判碳纤维汽车座椅行业发展趋势与前景，评估不同细分领域的发展潜力；通过分析碳纤维汽车座椅重点企业的市场表现，揭示行业集中度变化与竞争态势，并客观识别碳纤维汽车座椅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按产品类型细分，全球碳纤维汽车座椅市场规模2021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儿童座椅</w:t>
      </w:r>
      <w:r>
        <w:rPr>
          <w:rFonts w:hint="eastAsia"/>
        </w:rPr>
        <w:br/>
      </w:r>
      <w:r>
        <w:rPr>
          <w:rFonts w:hint="eastAsia"/>
        </w:rPr>
        <w:t>　　　　1.3.3 成人座椅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按结构细分，全球碳纤维汽车座椅市场规模2021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全碳纤维骨架座椅</w:t>
      </w:r>
      <w:r>
        <w:rPr>
          <w:rFonts w:hint="eastAsia"/>
        </w:rPr>
        <w:br/>
      </w:r>
      <w:r>
        <w:rPr>
          <w:rFonts w:hint="eastAsia"/>
        </w:rPr>
        <w:t>　　　　1.4.3 碳纤维壳 + 金属骨架</w:t>
      </w:r>
      <w:r>
        <w:rPr>
          <w:rFonts w:hint="eastAsia"/>
        </w:rPr>
        <w:br/>
      </w:r>
      <w:r>
        <w:rPr>
          <w:rFonts w:hint="eastAsia"/>
        </w:rPr>
        <w:t>　　　　1.4.4 局部碳纤维强化座椅</w:t>
      </w:r>
      <w:r>
        <w:rPr>
          <w:rFonts w:hint="eastAsia"/>
        </w:rPr>
        <w:br/>
      </w:r>
      <w:r>
        <w:rPr>
          <w:rFonts w:hint="eastAsia"/>
        </w:rPr>
        <w:t>　　1.5 产品分类，按调节功能</w:t>
      </w:r>
      <w:r>
        <w:rPr>
          <w:rFonts w:hint="eastAsia"/>
        </w:rPr>
        <w:br/>
      </w:r>
      <w:r>
        <w:rPr>
          <w:rFonts w:hint="eastAsia"/>
        </w:rPr>
        <w:t>　　　　1.5.1 按调节功能细分，全球碳纤维汽车座椅市场规模2021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固定式桶椅</w:t>
      </w:r>
      <w:r>
        <w:rPr>
          <w:rFonts w:hint="eastAsia"/>
        </w:rPr>
        <w:br/>
      </w:r>
      <w:r>
        <w:rPr>
          <w:rFonts w:hint="eastAsia"/>
        </w:rPr>
        <w:t>　　　　1.5.3 手动可调座椅</w:t>
      </w:r>
      <w:r>
        <w:rPr>
          <w:rFonts w:hint="eastAsia"/>
        </w:rPr>
        <w:br/>
      </w:r>
      <w:r>
        <w:rPr>
          <w:rFonts w:hint="eastAsia"/>
        </w:rPr>
        <w:t>　　　　1.5.4 电动多向调节座椅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按应用细分，全球碳纤维汽车座椅市场规模2021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碳纤维汽车座椅行业发展总体概况</w:t>
      </w:r>
      <w:r>
        <w:rPr>
          <w:rFonts w:hint="eastAsia"/>
        </w:rPr>
        <w:br/>
      </w:r>
      <w:r>
        <w:rPr>
          <w:rFonts w:hint="eastAsia"/>
        </w:rPr>
        <w:t>　　　　1.7.2 碳纤维汽车座椅行业发展主要特点</w:t>
      </w:r>
      <w:r>
        <w:rPr>
          <w:rFonts w:hint="eastAsia"/>
        </w:rPr>
        <w:br/>
      </w:r>
      <w:r>
        <w:rPr>
          <w:rFonts w:hint="eastAsia"/>
        </w:rPr>
        <w:t>　　　　1.7.3 碳纤维汽车座椅行业发展影响因素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碳纤维汽车座椅有利因素</w:t>
      </w:r>
      <w:r>
        <w:rPr>
          <w:rFonts w:hint="eastAsia"/>
        </w:rPr>
        <w:br/>
      </w:r>
      <w:r>
        <w:rPr>
          <w:rFonts w:hint="eastAsia"/>
        </w:rPr>
        <w:t>　　　　1.7.3 .2 碳纤维汽车座椅不利因素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全球市场，近三年碳纤维汽车座椅主要企业占有率及排名（按销量）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碳纤维汽车座椅主要企业在国际市场占有率（按销量，2023-2026）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2025年碳纤维汽车座椅主要企业在国际市场排名（按销量）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全球市场主要企业碳纤维汽车座椅销量（2023-2026）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全球市场，近三年碳纤维汽车座椅主要企业占有率及排名（按收入）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碳纤维汽车座椅主要企业在国际市场占有率（按收入，2023-2026）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2025年碳纤维汽车座椅主要企业在国际市场排名（按收入）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全球市场主要企业碳纤维汽车座椅销售收入（2023-2026）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全球市场主要企业碳纤维汽车座椅销售价格（2023-2026）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中国市场，近三年碳纤维汽车座椅主要企业占有率及排名（按销量）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碳纤维汽车座椅主要企业在中国市场占有率（按销量，2023-2026）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2025年碳纤维汽车座椅主要企业在中国市场排名（按销量）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中国市场主要企业碳纤维汽车座椅销量（2023-2026）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中国市场，近三年碳纤维汽车座椅主要企业占有率及排名（按收入）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碳纤维汽车座椅主要企业在中国市场占有率（按收入，2023-2026）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2025年碳纤维汽车座椅主要企业在中国市场排名（按收入）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中国市场主要企业碳纤维汽车座椅销售收入（2023-2026）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全球主要厂商碳纤维汽车座椅总部及产地分布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全球主要厂商成立时间及碳纤维汽车座椅商业化日期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全球主要厂商碳纤维汽车座椅产品类型及应用</w:t>
      </w:r>
      <w:r>
        <w:rPr>
          <w:rFonts w:hint="eastAsia"/>
        </w:rPr>
        <w:br/>
      </w:r>
      <w:r>
        <w:rPr>
          <w:rFonts w:hint="eastAsia"/>
        </w:rPr>
        <w:t>　　2.9 碳纤维汽车座椅行业集中度、竞争程度分析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碳纤维汽车座椅行业集中度分析：2025年全球Top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全球碳纤维汽车座椅第一梯队、第二梯队和第三梯队生产商（品牌）及市场份额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全球碳纤维汽车座椅总体规模分析</w:t>
      </w:r>
      <w:r>
        <w:rPr>
          <w:rFonts w:hint="eastAsia"/>
        </w:rPr>
        <w:br/>
      </w:r>
      <w:r>
        <w:rPr>
          <w:rFonts w:hint="eastAsia"/>
        </w:rPr>
        <w:t>　　3.1 全球碳纤维汽车座椅供需现状及预测（2021-2032）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全球碳纤维汽车座椅产能、产量、产能利用率及发展趋势（2021-2032）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全球碳纤维汽车座椅产量、需求量及发展趋势（2021-2032）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全球主要地区碳纤维汽车座椅产量及发展趋势（2021-2032）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全球主要地区碳纤维汽车座椅产量（2021-2026）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全球主要地区碳纤维汽车座椅产量（2027-2032）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全球主要地区碳纤维汽车座椅产量市场份额（2021-2032）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中国碳纤维汽车座椅供需现状及预测（2021-2032）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中国碳纤维汽车座椅产能、产量、产能利用率及发展趋势（2021-2032）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中国碳纤维汽车座椅产量、市场需求量及发展趋势（2021-2032）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中国市场碳纤维汽车座椅进出口（2021-2032）</w:t>
      </w:r>
      <w:r>
        <w:rPr>
          <w:rFonts w:hint="eastAsia"/>
        </w:rPr>
        <w:br/>
      </w:r>
      <w:r>
        <w:rPr>
          <w:rFonts w:hint="eastAsia"/>
        </w:rPr>
        <w:t>　　3.4 全球碳纤维汽车座椅销量及销售额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全球市场碳纤维汽车座椅销售额（2021-2032）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全球市场碳纤维汽车座椅销量（2021-2032）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全球市场碳纤维汽车座椅价格趋势（2021-2032）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全球碳纤维汽车座椅主要地区分析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全球主要地区碳纤维汽车座椅市场规模分析：2021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全球主要地区碳纤维汽车座椅销售收入及市场份额（2021-2026）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全球主要地区碳纤维汽车座椅销售收入预测（2027-2032）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全球主要地区碳纤维汽车座椅销量分析：2021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全球主要地区碳纤维汽车座椅销量及市场份额（2021-2026）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全球主要地区碳纤维汽车座椅销量及市场份额预测（2027-2032）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不同产品类型碳纤维汽车座椅分析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全球不同产品类型碳纤维汽车座椅销量（2021-2032）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全球不同产品类型碳纤维汽车座椅销量预测（2027-2032）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全球不同产品类型碳纤维汽车座椅收入（2021-2032）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全球不同产品类型碳纤维汽车座椅收入及市场份额（2021-2026）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全球不同产品类型碳纤维汽车座椅收入预测（2027-2032）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全球不同产品类型碳纤维汽车座椅价格走势（2021-2032）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中国不同产品类型碳纤维汽车座椅销量（2021-2032）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中国不同产品类型碳纤维汽车座椅销量预测（2027-2032）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中国不同产品类型碳纤维汽车座椅收入（2021-2032）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中国不同产品类型碳纤维汽车座椅收入及市场份额（2021-2026）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中国不同产品类型碳纤维汽车座椅收入预测（2027-2032）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不同应用碳纤维汽车座椅分析</w:t>
      </w:r>
      <w:r>
        <w:rPr>
          <w:rFonts w:hint="eastAsia"/>
        </w:rPr>
        <w:br/>
      </w:r>
      <w:r>
        <w:rPr>
          <w:rFonts w:hint="eastAsia"/>
        </w:rPr>
        <w:t>　　7.1 全球不同应用碳纤维汽车座椅销量（2021-2032）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全球不同应用碳纤维汽车座椅销量预测（2027-2032）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全球不同应用碳纤维汽车座椅收入（2021-2032）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全球不同应用碳纤维汽车座椅收入及市场份额（2021-2026）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全球不同应用碳纤维汽车座椅收入预测（2027-2032）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全球不同应用碳纤维汽车座椅价格走势（2021-2032）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中国不同应用碳纤维汽车座椅销量（2021-2032）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中国不同应用碳纤维汽车座椅销量预测（2027-2032）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中国不同应用碳纤维汽车座椅收入（2021-2032）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中国不同应用碳纤维汽车座椅收入及市场份额（2021-2026）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中国不同应用碳纤维汽车座椅收入预测（2027-2032）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碳纤维汽车座椅行业发展趋势</w:t>
      </w:r>
      <w:r>
        <w:rPr>
          <w:rFonts w:hint="eastAsia"/>
        </w:rPr>
        <w:br/>
      </w:r>
      <w:r>
        <w:rPr>
          <w:rFonts w:hint="eastAsia"/>
        </w:rPr>
        <w:t>　　8.2 碳纤维汽车座椅行业主要驱动因素</w:t>
      </w:r>
      <w:r>
        <w:rPr>
          <w:rFonts w:hint="eastAsia"/>
        </w:rPr>
        <w:br/>
      </w:r>
      <w:r>
        <w:rPr>
          <w:rFonts w:hint="eastAsia"/>
        </w:rPr>
        <w:t>　　8.3 碳纤维汽车座椅中国企业SWOT分析</w:t>
      </w:r>
      <w:r>
        <w:rPr>
          <w:rFonts w:hint="eastAsia"/>
        </w:rPr>
        <w:br/>
      </w:r>
      <w:r>
        <w:rPr>
          <w:rFonts w:hint="eastAsia"/>
        </w:rPr>
        <w:t>　　8.4 中国碳纤维汽车座椅行业政策环境分析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碳纤维汽车座椅行业产业链简介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碳纤维汽车座椅行业供应链分析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碳纤维汽车座椅主要原料及供应情况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碳纤维汽车座椅行业采购模式</w:t>
      </w:r>
      <w:r>
        <w:rPr>
          <w:rFonts w:hint="eastAsia"/>
        </w:rPr>
        <w:br/>
      </w:r>
      <w:r>
        <w:rPr>
          <w:rFonts w:hint="eastAsia"/>
        </w:rPr>
        <w:t>　　9.3 碳纤维汽车座椅行业生产模式</w:t>
      </w:r>
      <w:r>
        <w:rPr>
          <w:rFonts w:hint="eastAsia"/>
        </w:rPr>
        <w:br/>
      </w:r>
      <w:r>
        <w:rPr>
          <w:rFonts w:hint="eastAsia"/>
        </w:rPr>
        <w:t>　　9.4 碳纤维汽车座椅行业销售模式及销售渠道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按产品类型细分，全球碳纤维汽车座椅市场规模2021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按结构细分，全球碳纤维汽车座椅市场规模2021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按调节功能细分，全球碳纤维汽车座椅市场规模2021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按应用细分，全球碳纤维汽车座椅市场规模（CAGR）2021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碳纤维汽车座椅行业发展主要特点</w:t>
      </w:r>
      <w:r>
        <w:rPr>
          <w:rFonts w:hint="eastAsia"/>
        </w:rPr>
        <w:br/>
      </w:r>
      <w:r>
        <w:rPr>
          <w:rFonts w:hint="eastAsia"/>
        </w:rPr>
        <w:t>　　表 6： 碳纤维汽车座椅行业发展有利因素分析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碳纤维汽车座椅行业发展不利因素分析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进入碳纤维汽车座椅行业壁垒</w:t>
      </w:r>
      <w:r>
        <w:rPr>
          <w:rFonts w:hint="eastAsia"/>
        </w:rPr>
        <w:br/>
      </w:r>
      <w:r>
        <w:rPr>
          <w:rFonts w:hint="eastAsia"/>
        </w:rPr>
        <w:t>　　表 9： 碳纤维汽车座椅主要企业在国际市场占有率（按销量，2023-2026）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2025年碳纤维汽车座椅主要企业在国际市场排名（按销量）&amp;（千件）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全球市场主要企业碳纤维汽车座椅销量（2023-2026）&amp;（千件）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碳纤维汽车座椅主要企业在国际市场占有率（按收入，2023-2026）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2025年碳纤维汽车座椅主要企业在国际市场排名（按收入）&amp;（万元）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全球市场主要企业碳纤维汽车座椅销售收入（2023-2026）&amp;（万元）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全球市场主要企业碳纤维汽车座椅销售价格（2023-2026）&amp;（元/件）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碳纤维汽车座椅主要企业在中国市场占有率（按销量，2023-2026）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2025年碳纤维汽车座椅主要企业在中国市场排名（按销量）&amp;（千件）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中国市场主要企业碳纤维汽车座椅销量（2023-2026）&amp;（千件）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碳纤维汽车座椅主要企业在中国市场占有率（按收入，2023-2026）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2025年碳纤维汽车座椅主要企业在中国市场排名（按收入）&amp;（万元）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中国市场主要企业碳纤维汽车座椅销售收入（2023-2026）&amp;（万元）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全球主要厂商碳纤维汽车座椅总部及产地分布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全球主要厂商成立时间及碳纤维汽车座椅商业化日期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全球主要厂商碳纤维汽车座椅产品类型及应用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2025年全球碳纤维汽车座椅主要厂商市场地位（第一梯队、第二梯队和第三梯队）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全球碳纤维汽车座椅市场投资、并购等现状分析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全球主要地区碳纤维汽车座椅产量增速（CAGR）：（2021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全球主要地区碳纤维汽车座椅产量（2021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全球主要地区碳纤维汽车座椅产量（2021-2026）&amp;（千件）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全球主要地区碳纤维汽车座椅产量（2027-2032）&amp;（千件）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全球主要地区碳纤维汽车座椅产量市场份额（2021-2026）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全球主要地区碳纤维汽车座椅产量市场份额（2027-2032）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中国市场碳纤维汽车座椅产量、销量、进出口（2021-2026）&amp;（千件）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中国市场碳纤维汽车座椅产量、销量、进出口预测（2027-2032）&amp;（千件）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全球主要地区碳纤维汽车座椅销售收入增速：（2021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全球主要地区碳纤维汽车座椅销售收入（2021-2026）&amp;（万元）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全球主要地区碳纤维汽车座椅销售收入市场份额（2021-2026）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全球主要地区碳纤维汽车座椅收入（2027-2032）&amp;（万元）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全球主要地区碳纤维汽车座椅收入市场份额（2027-2032）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全球主要地区碳纤维汽车座椅销量（千件）：2021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全球主要地区碳纤维汽车座椅销量（2021-2026）&amp;（千件）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全球主要地区碳纤维汽车座椅销量市场份额（2021-2026）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全球主要地区碳纤维汽车座椅销量（2027-2032）&amp;（千件）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全球主要地区碳纤维汽车座椅销量份额（2027-2032）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全球不同产品类型碳纤维汽车座椅销量（2021-2026）&amp;（千件）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全球不同产品类型碳纤维汽车座椅销量市场份额（2021-2026）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全球不同产品类型碳纤维汽车座椅销量预测（2027-2032）&amp;（千件）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全球市场不同产品类型碳纤维汽车座椅销量市场份额预测（2027-2032）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全球不同产品类型碳纤维汽车座椅收入（2021-2026）&amp;（万元）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全球不同产品类型碳纤维汽车座椅收入市场份额（2021-2026）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全球不同产品类型碳纤维汽车座椅收入预测（2027-2032）&amp;（万元）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全球不同产品类型碳纤维汽车座椅收入市场份额预测（2027-2032）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中国不同产品类型碳纤维汽车座椅销量（2021-2026）&amp;（千件）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中国不同产品类型碳纤维汽车座椅销量市场份额（2021-2026）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中国不同产品类型碳纤维汽车座椅销量预测（2027-2032）&amp;（千件）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全球市场不同产品类型碳纤维汽车座椅销量市场份额预测（2027-2032）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中国不同产品类型碳纤维汽车座椅收入（2021-2026）&amp;（万元）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中国不同产品类型碳纤维汽车座椅收入市场份额（2021-2026）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中国不同产品类型碳纤维汽车座椅收入预测（2027-2032）&amp;（万元）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中国不同产品类型碳纤维汽车座椅收入市场份额预测（2027-2032）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全球不同应用碳纤维汽车座椅销量（2021-2026）&amp;（千件）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全球不同应用碳纤维汽车座椅销量市场份额（2021-2026）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全球不同应用碳纤维汽车座椅销量预测（2027-2032）&amp;（千件）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全球市场不同应用碳纤维汽车座椅销量市场份额预测（2027-2032）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全球不同应用碳纤维汽车座椅收入（2021-2026）&amp;（万元）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全球不同应用碳纤维汽车座椅收入市场份额（2021-2026）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全球不同应用碳纤维汽车座椅收入预测（2027-2032）&amp;（万元）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全球不同应用碳纤维汽车座椅收入市场份额预测（2027-2032）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中国不同应用碳纤维汽车座椅销量（2021-2026）&amp;（千件）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中国不同应用碳纤维汽车座椅销量市场份额（2021-2026）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中国不同应用碳纤维汽车座椅销量预测（2027-2032）&amp;（千件）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中国市场不同应用碳纤维汽车座椅销量市场份额预测（2027-2032）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中国不同应用碳纤维汽车座椅收入（2021-2026）&amp;（万元）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中国不同应用碳纤维汽车座椅收入市场份额（2021-2026）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中国不同应用碳纤维汽车座椅收入预测（2027-2032）&amp;（万元）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中国不同应用碳纤维汽车座椅收入市场份额预测（2027-2032）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碳纤维汽车座椅行业发展趋势</w:t>
      </w:r>
      <w:r>
        <w:rPr>
          <w:rFonts w:hint="eastAsia"/>
        </w:rPr>
        <w:br/>
      </w:r>
      <w:r>
        <w:rPr>
          <w:rFonts w:hint="eastAsia"/>
        </w:rPr>
        <w:t>　　表 153： 碳纤维汽车座椅行业主要驱动因素</w:t>
      </w:r>
      <w:r>
        <w:rPr>
          <w:rFonts w:hint="eastAsia"/>
        </w:rPr>
        <w:br/>
      </w:r>
      <w:r>
        <w:rPr>
          <w:rFonts w:hint="eastAsia"/>
        </w:rPr>
        <w:t>　　表 154： 碳纤维汽车座椅行业供应链分析</w:t>
      </w:r>
      <w:r>
        <w:rPr>
          <w:rFonts w:hint="eastAsia"/>
        </w:rPr>
        <w:br/>
      </w:r>
      <w:r>
        <w:rPr>
          <w:rFonts w:hint="eastAsia"/>
        </w:rPr>
        <w:t>　　表 155： 碳纤维汽车座椅上游原料供应商</w:t>
      </w:r>
      <w:r>
        <w:rPr>
          <w:rFonts w:hint="eastAsia"/>
        </w:rPr>
        <w:br/>
      </w:r>
      <w:r>
        <w:rPr>
          <w:rFonts w:hint="eastAsia"/>
        </w:rPr>
        <w:t>　　表 156： 碳纤维汽车座椅主要地区不同应用客户分析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碳纤维汽车座椅典型经销商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碳纤维汽车座椅产品图片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全球不同产品类型碳纤维汽车座椅销售额2021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全球不同产品类型碳纤维汽车座椅市场份额2025 &amp; 2032</w:t>
      </w:r>
      <w:r>
        <w:rPr>
          <w:rFonts w:hint="eastAsia"/>
        </w:rPr>
        <w:br/>
      </w:r>
      <w:r>
        <w:rPr>
          <w:rFonts w:hint="eastAsia"/>
        </w:rPr>
        <w:t>　　图 4： 儿童座椅产品图片</w:t>
      </w:r>
      <w:r>
        <w:rPr>
          <w:rFonts w:hint="eastAsia"/>
        </w:rPr>
        <w:br/>
      </w:r>
      <w:r>
        <w:rPr>
          <w:rFonts w:hint="eastAsia"/>
        </w:rPr>
        <w:t>　　图 5： 成人座椅产品图片</w:t>
      </w:r>
      <w:r>
        <w:rPr>
          <w:rFonts w:hint="eastAsia"/>
        </w:rPr>
        <w:br/>
      </w:r>
      <w:r>
        <w:rPr>
          <w:rFonts w:hint="eastAsia"/>
        </w:rPr>
        <w:t>　　图 6： 全球不同结构碳纤维汽车座椅销售额2021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全球不同结构碳纤维汽车座椅市场份额2025 &amp; 2032</w:t>
      </w:r>
      <w:r>
        <w:rPr>
          <w:rFonts w:hint="eastAsia"/>
        </w:rPr>
        <w:br/>
      </w:r>
      <w:r>
        <w:rPr>
          <w:rFonts w:hint="eastAsia"/>
        </w:rPr>
        <w:t>　　图 8： 全碳纤维骨架座椅产品图片</w:t>
      </w:r>
      <w:r>
        <w:rPr>
          <w:rFonts w:hint="eastAsia"/>
        </w:rPr>
        <w:br/>
      </w:r>
      <w:r>
        <w:rPr>
          <w:rFonts w:hint="eastAsia"/>
        </w:rPr>
        <w:t>　　图 9： 碳纤维壳 + 金属骨架产品图片</w:t>
      </w:r>
      <w:r>
        <w:rPr>
          <w:rFonts w:hint="eastAsia"/>
        </w:rPr>
        <w:br/>
      </w:r>
      <w:r>
        <w:rPr>
          <w:rFonts w:hint="eastAsia"/>
        </w:rPr>
        <w:t>　　图 10： 局部碳纤维强化座椅产品图片</w:t>
      </w:r>
      <w:r>
        <w:rPr>
          <w:rFonts w:hint="eastAsia"/>
        </w:rPr>
        <w:br/>
      </w:r>
      <w:r>
        <w:rPr>
          <w:rFonts w:hint="eastAsia"/>
        </w:rPr>
        <w:t>　　图 11： 全球不同调节功能碳纤维汽车座椅销售额2021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全球不同调节功能碳纤维汽车座椅市场份额2025 &amp; 2032</w:t>
      </w:r>
      <w:r>
        <w:rPr>
          <w:rFonts w:hint="eastAsia"/>
        </w:rPr>
        <w:br/>
      </w:r>
      <w:r>
        <w:rPr>
          <w:rFonts w:hint="eastAsia"/>
        </w:rPr>
        <w:t>　　图 13： 固定式桶椅产品图片</w:t>
      </w:r>
      <w:r>
        <w:rPr>
          <w:rFonts w:hint="eastAsia"/>
        </w:rPr>
        <w:br/>
      </w:r>
      <w:r>
        <w:rPr>
          <w:rFonts w:hint="eastAsia"/>
        </w:rPr>
        <w:t>　　图 14： 手动可调座椅产品图片</w:t>
      </w:r>
      <w:r>
        <w:rPr>
          <w:rFonts w:hint="eastAsia"/>
        </w:rPr>
        <w:br/>
      </w:r>
      <w:r>
        <w:rPr>
          <w:rFonts w:hint="eastAsia"/>
        </w:rPr>
        <w:t>　　图 15： 电动多向调节座椅产品图片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全球不同应用碳纤维汽车座椅市场份额2025 &amp; 2032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2025年全球前五大生产商碳纤维汽车座椅市场份额</w:t>
      </w:r>
      <w:r>
        <w:rPr>
          <w:rFonts w:hint="eastAsia"/>
        </w:rPr>
        <w:br/>
      </w:r>
      <w:r>
        <w:rPr>
          <w:rFonts w:hint="eastAsia"/>
        </w:rPr>
        <w:t>　　图 22： 2025年全球碳纤维汽车座椅第一梯队、第二梯队和第三梯队厂商及市场份额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全球碳纤维汽车座椅产能、产量、产能利用率及发展趋势（2021-2032）&amp;（千件）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全球碳纤维汽车座椅产量、需求量及发展趋势（2021-2032）&amp;（千件）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全球主要地区碳纤维汽车座椅产量市场份额（2021-2032）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中国碳纤维汽车座椅产能、产量、产能利用率及发展趋势（2021-2032）&amp;（千件）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中国碳纤维汽车座椅产量、市场需求量及发展趋势（2021-2032）&amp;（千件）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全球碳纤维汽车座椅市场销售额及增长率：（2021-2032）&amp;（万元）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全球市场碳纤维汽车座椅市场规模：2021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全球市场碳纤维汽车座椅销量及增长率（2021-2032）&amp;（千件）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全球市场碳纤维汽车座椅价格趋势（2021-2032）&amp;（元/件）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全球主要地区碳纤维汽车座椅销售收入（2021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全球主要地区碳纤维汽车座椅销售收入市场份额（2021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北美市场碳纤维汽车座椅销量及增长率（2021-2032）&amp;（千件）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北美市场碳纤维汽车座椅收入及增长率（2021-2032）&amp;（万元）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欧洲市场碳纤维汽车座椅销量及增长率（2021-2032）&amp;（千件）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欧洲市场碳纤维汽车座椅收入及增长率（2021-2032）&amp;（万元）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中国市场碳纤维汽车座椅销量及增长率（2021-2032）&amp;（千件）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中国市场碳纤维汽车座椅收入及增长率（2021-2032）&amp;（万元）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日本市场碳纤维汽车座椅销量及增长率（2021-2032）&amp;（千件）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日本市场碳纤维汽车座椅收入及增长率（2021-2032）&amp;（万元）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东南亚市场碳纤维汽车座椅销量及增长率（2021-2032）&amp;（千件）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东南亚市场碳纤维汽车座椅收入及增长率（2021-2032）&amp;（万元）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印度市场碳纤维汽车座椅销量及增长率（2021-2032）&amp;（千件）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印度市场碳纤维汽车座椅收入及增长率（2021-2032）&amp;（万元）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南美市场碳纤维汽车座椅销量及增长率（2021-2032）&amp;（千件）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南美市场碳纤维汽车座椅收入及增长率（2021-2032）&amp;（万元）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中东市场碳纤维汽车座椅销量及增长率（2021-2032）&amp;（千件）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中东市场碳纤维汽车座椅收入及增长率（2021-2032）&amp;（万元）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全球不同产品类型碳纤维汽车座椅价格走势（2021-2032）&amp;（元/件）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全球不同应用碳纤维汽车座椅价格走势（2021-2032）&amp;（元/件）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碳纤维汽车座椅中国企业SWOT分析</w:t>
      </w:r>
      <w:r>
        <w:rPr>
          <w:rFonts w:hint="eastAsia"/>
        </w:rPr>
        <w:br/>
      </w:r>
      <w:r>
        <w:rPr>
          <w:rFonts w:hint="eastAsia"/>
        </w:rPr>
        <w:t>　　图 53： 碳纤维汽车座椅产业链</w:t>
      </w:r>
      <w:r>
        <w:rPr>
          <w:rFonts w:hint="eastAsia"/>
        </w:rPr>
        <w:br/>
      </w:r>
      <w:r>
        <w:rPr>
          <w:rFonts w:hint="eastAsia"/>
        </w:rPr>
        <w:t>　　图 54： 碳纤维汽车座椅行业采购模式分析</w:t>
      </w:r>
      <w:r>
        <w:rPr>
          <w:rFonts w:hint="eastAsia"/>
        </w:rPr>
        <w:br/>
      </w:r>
      <w:r>
        <w:rPr>
          <w:rFonts w:hint="eastAsia"/>
        </w:rPr>
        <w:t>　　图 55： 碳纤维汽车座椅行业生产模式</w:t>
      </w:r>
      <w:r>
        <w:rPr>
          <w:rFonts w:hint="eastAsia"/>
        </w:rPr>
        <w:br/>
      </w:r>
      <w:r>
        <w:rPr>
          <w:rFonts w:hint="eastAsia"/>
        </w:rPr>
        <w:t>　　图 56： 碳纤维汽车座椅行业销售模式分析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a0a2d5ca643ba" w:history="1">
        <w:r>
          <w:rPr>
            <w:rStyle w:val="Hyperlink"/>
          </w:rPr>
          <w:t>2026-2032年全球与中国碳纤维汽车座椅市场现状及发展前景预测报告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a0a2d5ca643ba" w:history="1">
        <w:r>
          <w:rPr>
            <w:rStyle w:val="Hyperlink"/>
          </w:rPr>
          <w:t>https://www.20087.com/0/72/TanXianWeiQiCheZuoYiFaZhanXianZhuangQianJing.html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热点：碳纤维椅子、碳纤维汽车座椅骨架、汽车碳纤维有什么好处、碳纤维汽车座椅安装视频、碳纤维汽车配件、汽车碳纤维座椅多少钱一个、碳纤维座椅多少钱一个、碳纤维座椅的优缺、座椅加热碳纤维好还是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060de114847b4" w:history="1">
      <w:r>
        <w:rPr>
          <w:rStyle w:val="Hyperlink"/>
        </w:rPr>
        <w:t>2026-2032年全球与中国碳纤维汽车座椅市场现状及发展前景预测报告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TanXianWeiQiCheZuoYiFaZhanXianZhuangQianJing.html" TargetMode="External" Id="R9a5a0a2d5ca6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TanXianWeiQiCheZuoYiFaZhanXianZhuangQianJing.html" TargetMode="External" Id="R9bd060de1148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2026-02-06T07:42:37Z</dcterms:created>
  <dcterms:modified xsi:type="dcterms:W3CDTF">2026-02-06T08:42:37Z</dcterms:modified>
  <dc:subject>2026-2032年全球与中国碳纤维汽车座椅市场现状及发展前景预测报告</dc:subject>
  <dc:title>2026-2032年全球与中国碳纤维汽车座椅市场现状及发展前景预测报告</dc:title>
  <cp:keywords>2026-2032年全球与中国碳纤维汽车座椅市场现状及发展前景预测报告</cp:keywords>
  <dc:description>2026-2032年全球与中国碳纤维汽车座椅市场现状及发展前景预测报告</dc:description>
</cp:coreProperties>
</file>