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402c0993549a6" w:history="1">
              <w:r>
                <w:rPr>
                  <w:rStyle w:val="Hyperlink"/>
                </w:rPr>
                <w:t>2024-2030年中国轮毂电机行业现状全面调研与发展趋势预测报告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402c0993549a6" w:history="1">
              <w:r>
                <w:rPr>
                  <w:rStyle w:val="Hyperlink"/>
                </w:rPr>
                <w:t>2024-2030年中国轮毂电机行业现状全面调研与发展趋势预测报告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402c0993549a6" w:history="1">
                <w:r>
                  <w:rPr>
                    <w:rStyle w:val="Hyperlink"/>
                  </w:rPr>
                  <w:t>https://www.20087.com/0/52/LunGuDianJiFaZhanQuShiYuCe.html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新兴的电动驱动技术，直接将电机置于车辆车轮内部，实现了动力传输的最短路径，减少了能量损耗，提高了整体效率。近年来，随着新能源汽车市场的迅速扩张，轮毂电机因其独特的结构优势和性能特点，在电动汽车和混合动力汽车领域获得了广泛关注。它不仅简化了车辆底盘设计，还为实现四轮独立驱动和智能悬挂系统提供了可能，提升了车辆的操控性和驾驶体验。然而，轮毂电机也面临着散热、重量分布和成本控制等挑战，这些因素限制了其大规模商业化应用的步伐。</w:t>
      </w:r>
      <w:r>
        <w:rPr>
          <w:rFonts w:hint="eastAsia"/>
        </w:rPr>
        <w:br/>
      </w:r>
      <w:r>
        <w:rPr>
          <w:rFonts w:hint="eastAsia"/>
        </w:rPr>
        <w:t>　　未来，轮毂电机的技术进步将主要围绕解决现有瓶颈问题展开。新材料的应用，如高性能磁性材料和轻量化复合材料，将有助于减轻电机重量并提升散热效率。同时，随着电机控制算法的不断优化，轮毂电机将能够更好地适应复杂路况和驾驶模式，提高能源利用效率。此外，随着电动汽车充电基础设施的完善和电池技术的突破，轮毂电机的续航能力和安全性也将得到显著提升，加速其在乘用车、商用车乃至特种车辆中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402c0993549a6" w:history="1">
        <w:r>
          <w:rPr>
            <w:rStyle w:val="Hyperlink"/>
          </w:rPr>
          <w:t>2024-2030年中国轮毂电机行业现状全面调研与发展趋势预测报告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轮毂电机行业的市场规模、需求变化、价格波动以及产业链构成。轮毂电机报告深入剖析了当前市场现状，科学预测了未来轮毂电机市场前景与发展趋势，特别关注了轮毂电机细分市场的机会与挑战。同时，对轮毂电机重点企业的竞争地位、品牌影响力和市场集中度进行了全面评估。轮毂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中国轮毂电机行业宏观经济环境分析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二、未来全球宏观经济趋势预测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2024年中国经济发展情况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中国宏观经济发展趋势预测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轮毂电机行业概述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一、轮毂电机的定义</w:t>
      </w:r>
      <w:r>
        <w:rPr>
          <w:rFonts w:hint="eastAsia"/>
        </w:rPr>
        <w:br/>
      </w:r>
      <w:r>
        <w:rPr>
          <w:rFonts w:hint="eastAsia"/>
        </w:rPr>
        <w:t>　　　　二、产品的应用领域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轮毂电机产品细分及特性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中国轮毂电机行业发展环境分析</w:t>
      </w:r>
      <w:r>
        <w:rPr>
          <w:rFonts w:hint="eastAsia"/>
        </w:rPr>
        <w:br/>
      </w:r>
      <w:r>
        <w:rPr>
          <w:rFonts w:hint="eastAsia"/>
        </w:rPr>
        <w:t>　　第一节 轮毂电机行业政策法规环境分析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三、汽车零部件产品行业政策</w:t>
      </w:r>
      <w:r>
        <w:rPr>
          <w:rFonts w:hint="eastAsia"/>
        </w:rPr>
        <w:br/>
      </w:r>
      <w:r>
        <w:rPr>
          <w:rFonts w:hint="eastAsia"/>
        </w:rPr>
        <w:t>　　　　四、国家节能减排发展规划</w:t>
      </w:r>
      <w:r>
        <w:rPr>
          <w:rFonts w:hint="eastAsia"/>
        </w:rPr>
        <w:br/>
      </w:r>
      <w:r>
        <w:rPr>
          <w:rFonts w:hint="eastAsia"/>
        </w:rPr>
        <w:t>　　第二节 轮毂电机行业技术环境分析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第三节 轮毂电机行业社会环境分析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2019-2024年中国轮毂电机行业总体发展状况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中国轮毂电机行业发展情况分析</w:t>
      </w:r>
      <w:r>
        <w:rPr>
          <w:rFonts w:hint="eastAsia"/>
        </w:rPr>
        <w:br/>
      </w:r>
      <w:r>
        <w:rPr>
          <w:rFonts w:hint="eastAsia"/>
        </w:rPr>
        <w:t>　　第二节 中国轮毂电机行业发展态势分析</w:t>
      </w:r>
      <w:r>
        <w:rPr>
          <w:rFonts w:hint="eastAsia"/>
        </w:rPr>
        <w:br/>
      </w:r>
      <w:r>
        <w:rPr>
          <w:rFonts w:hint="eastAsia"/>
        </w:rPr>
        <w:t>　　　　一、Protean拟在江苏溧阳建轮毂电机厂</w:t>
      </w:r>
      <w:r>
        <w:rPr>
          <w:rFonts w:hint="eastAsia"/>
        </w:rPr>
        <w:br/>
      </w:r>
      <w:r>
        <w:rPr>
          <w:rFonts w:hint="eastAsia"/>
        </w:rPr>
        <w:t>　　　　二、石煤机轮毂电机胶轮车获专利授权</w:t>
      </w:r>
      <w:r>
        <w:rPr>
          <w:rFonts w:hint="eastAsia"/>
        </w:rPr>
        <w:br/>
      </w:r>
      <w:r>
        <w:rPr>
          <w:rFonts w:hint="eastAsia"/>
        </w:rPr>
        <w:t>　　　　三、吉林拟建设新能源汽车产业园</w:t>
      </w:r>
      <w:r>
        <w:rPr>
          <w:rFonts w:hint="eastAsia"/>
        </w:rPr>
        <w:br/>
      </w:r>
      <w:r>
        <w:rPr>
          <w:rFonts w:hint="eastAsia"/>
        </w:rPr>
        <w:t>　　　　四、世界首台自动挡轮毂电机下线投产</w:t>
      </w:r>
      <w:r>
        <w:rPr>
          <w:rFonts w:hint="eastAsia"/>
        </w:rPr>
        <w:br/>
      </w:r>
      <w:r>
        <w:rPr>
          <w:rFonts w:hint="eastAsia"/>
        </w:rPr>
        <w:t>　　第三节 中国轮毂电机所属行业财务能力分析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二、轮毂电机所属行业偿债能力分析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三、轮毂电机所属行业营运能力分析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中国轮毂电机行业市场发展分析</w:t>
      </w:r>
      <w:r>
        <w:rPr>
          <w:rFonts w:hint="eastAsia"/>
        </w:rPr>
        <w:br/>
      </w:r>
      <w:r>
        <w:rPr>
          <w:rFonts w:hint="eastAsia"/>
        </w:rPr>
        <w:t>　　第一节 新能源汽车轮毂电机市场分析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一、中国新能源汽车行业现状</w:t>
      </w:r>
      <w:r>
        <w:rPr>
          <w:rFonts w:hint="eastAsia"/>
        </w:rPr>
        <w:br/>
      </w:r>
      <w:r>
        <w:rPr>
          <w:rFonts w:hint="eastAsia"/>
        </w:rPr>
        <w:t>　　　　二、新能源汽车市场供需分析</w:t>
      </w:r>
      <w:r>
        <w:rPr>
          <w:rFonts w:hint="eastAsia"/>
        </w:rPr>
        <w:br/>
      </w:r>
      <w:r>
        <w:rPr>
          <w:rFonts w:hint="eastAsia"/>
        </w:rPr>
        <w:t>　　　　近年来，我国各类电动车辆需求旺盛，发展迅猛。其中，电动自行车和电动汽车的快速发展和广泛应用，更是将轮毂电机技术提升到了一个崭新的高度。目前，轮毂电机技术已经在我国电动自行车行业获得较成功的应用。</w:t>
      </w:r>
      <w:r>
        <w:rPr>
          <w:rFonts w:hint="eastAsia"/>
        </w:rPr>
        <w:br/>
      </w:r>
      <w:r>
        <w:rPr>
          <w:rFonts w:hint="eastAsia"/>
        </w:rPr>
        <w:t>　　　　据统计， 我国电动自行车用轮毂电机产量达到4086.7万台，国内消费量在3415.9万台左右。</w:t>
      </w:r>
      <w:r>
        <w:rPr>
          <w:rFonts w:hint="eastAsia"/>
        </w:rPr>
        <w:br/>
      </w:r>
      <w:r>
        <w:rPr>
          <w:rFonts w:hint="eastAsia"/>
        </w:rPr>
        <w:t>　　　　2019-2024年我国电动自行车用轮毂电机产销量统计（万台）</w:t>
      </w:r>
      <w:r>
        <w:rPr>
          <w:rFonts w:hint="eastAsia"/>
        </w:rPr>
        <w:br/>
      </w:r>
      <w:r>
        <w:rPr>
          <w:rFonts w:hint="eastAsia"/>
        </w:rPr>
        <w:t>　　　　三、新能源汽车电机生产企业</w:t>
      </w:r>
      <w:r>
        <w:rPr>
          <w:rFonts w:hint="eastAsia"/>
        </w:rPr>
        <w:br/>
      </w:r>
      <w:r>
        <w:rPr>
          <w:rFonts w:hint="eastAsia"/>
        </w:rPr>
        <w:t>　　　　四、新能源汽车轮毂电机现状</w:t>
      </w:r>
      <w:r>
        <w:rPr>
          <w:rFonts w:hint="eastAsia"/>
        </w:rPr>
        <w:br/>
      </w:r>
      <w:r>
        <w:rPr>
          <w:rFonts w:hint="eastAsia"/>
        </w:rPr>
        <w:t>　　　　五、汽车轮毂电机的发展机遇</w:t>
      </w:r>
      <w:r>
        <w:rPr>
          <w:rFonts w:hint="eastAsia"/>
        </w:rPr>
        <w:br/>
      </w:r>
      <w:r>
        <w:rPr>
          <w:rFonts w:hint="eastAsia"/>
        </w:rPr>
        <w:t>　　第二节 电动自行车轮毂电机市场分析</w:t>
      </w:r>
      <w:r>
        <w:rPr>
          <w:rFonts w:hint="eastAsia"/>
        </w:rPr>
        <w:br/>
      </w:r>
      <w:r>
        <w:rPr>
          <w:rFonts w:hint="eastAsia"/>
        </w:rPr>
        <w:t>　　　　一、中国电动自行车行业现状</w:t>
      </w:r>
      <w:r>
        <w:rPr>
          <w:rFonts w:hint="eastAsia"/>
        </w:rPr>
        <w:br/>
      </w:r>
      <w:r>
        <w:rPr>
          <w:rFonts w:hint="eastAsia"/>
        </w:rPr>
        <w:t>　　　　二、电动自行车行业生产情况</w:t>
      </w:r>
      <w:r>
        <w:rPr>
          <w:rFonts w:hint="eastAsia"/>
        </w:rPr>
        <w:br/>
      </w:r>
      <w:r>
        <w:rPr>
          <w:rFonts w:hint="eastAsia"/>
        </w:rPr>
        <w:t>　　　　三、电动自行车轮毂电机现状</w:t>
      </w:r>
      <w:r>
        <w:rPr>
          <w:rFonts w:hint="eastAsia"/>
        </w:rPr>
        <w:br/>
      </w:r>
      <w:r>
        <w:rPr>
          <w:rFonts w:hint="eastAsia"/>
        </w:rPr>
        <w:t>　　第三节 中国轮毂电机行业市场发展策略分析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2019-2024年中国轮毂电机行业进出口市场分析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2019-2024年轮毂电机行业进口分析</w:t>
      </w:r>
      <w:r>
        <w:rPr>
          <w:rFonts w:hint="eastAsia"/>
        </w:rPr>
        <w:br/>
      </w:r>
      <w:r>
        <w:rPr>
          <w:rFonts w:hint="eastAsia"/>
        </w:rPr>
        <w:t>　　　　一、轮毂电机行业进口数量情况</w:t>
      </w:r>
      <w:r>
        <w:rPr>
          <w:rFonts w:hint="eastAsia"/>
        </w:rPr>
        <w:br/>
      </w:r>
      <w:r>
        <w:rPr>
          <w:rFonts w:hint="eastAsia"/>
        </w:rPr>
        <w:t>　　　　二、轮毂电机行业进口金额情况</w:t>
      </w:r>
      <w:r>
        <w:rPr>
          <w:rFonts w:hint="eastAsia"/>
        </w:rPr>
        <w:br/>
      </w:r>
      <w:r>
        <w:rPr>
          <w:rFonts w:hint="eastAsia"/>
        </w:rPr>
        <w:t>　　　　三、轮毂电机行业进口来源情况</w:t>
      </w:r>
      <w:r>
        <w:rPr>
          <w:rFonts w:hint="eastAsia"/>
        </w:rPr>
        <w:br/>
      </w:r>
      <w:r>
        <w:rPr>
          <w:rFonts w:hint="eastAsia"/>
        </w:rPr>
        <w:t>　　　　四、轮毂电机行业进口均价分析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2019-2024年轮毂电机出口分析</w:t>
      </w:r>
      <w:r>
        <w:rPr>
          <w:rFonts w:hint="eastAsia"/>
        </w:rPr>
        <w:br/>
      </w:r>
      <w:r>
        <w:rPr>
          <w:rFonts w:hint="eastAsia"/>
        </w:rPr>
        <w:t>　　　　一、轮毂电机行业出口数量情况</w:t>
      </w:r>
      <w:r>
        <w:rPr>
          <w:rFonts w:hint="eastAsia"/>
        </w:rPr>
        <w:br/>
      </w:r>
      <w:r>
        <w:rPr>
          <w:rFonts w:hint="eastAsia"/>
        </w:rPr>
        <w:t>　　　　二、轮毂电机行业出口金额情况</w:t>
      </w:r>
      <w:r>
        <w:rPr>
          <w:rFonts w:hint="eastAsia"/>
        </w:rPr>
        <w:br/>
      </w:r>
      <w:r>
        <w:rPr>
          <w:rFonts w:hint="eastAsia"/>
        </w:rPr>
        <w:t>　　　　三、轮毂电机行业出口流向情况</w:t>
      </w:r>
      <w:r>
        <w:rPr>
          <w:rFonts w:hint="eastAsia"/>
        </w:rPr>
        <w:br/>
      </w:r>
      <w:r>
        <w:rPr>
          <w:rFonts w:hint="eastAsia"/>
        </w:rPr>
        <w:t>　　　　四、轮毂电机行业出口均价分析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中国轮毂电机行业相关企业分析</w:t>
      </w:r>
      <w:r>
        <w:rPr>
          <w:rFonts w:hint="eastAsia"/>
        </w:rPr>
        <w:br/>
      </w:r>
      <w:r>
        <w:rPr>
          <w:rFonts w:hint="eastAsia"/>
        </w:rPr>
        <w:t>　　第一节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第二节 宁波北斗科技有限公司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常州市裕成雅科电机有限公司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四、企业资质认证分析</w:t>
      </w:r>
      <w:r>
        <w:rPr>
          <w:rFonts w:hint="eastAsia"/>
        </w:rPr>
        <w:br/>
      </w:r>
      <w:r>
        <w:rPr>
          <w:rFonts w:hint="eastAsia"/>
        </w:rPr>
        <w:t>　　第四节 湖北庆达科技有限责任公司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二、企业技术现状</w:t>
      </w:r>
      <w:r>
        <w:rPr>
          <w:rFonts w:hint="eastAsia"/>
        </w:rPr>
        <w:br/>
      </w:r>
      <w:r>
        <w:rPr>
          <w:rFonts w:hint="eastAsia"/>
        </w:rPr>
        <w:t>　　　　三、企业设备状况</w:t>
      </w:r>
      <w:r>
        <w:rPr>
          <w:rFonts w:hint="eastAsia"/>
        </w:rPr>
        <w:br/>
      </w:r>
      <w:r>
        <w:rPr>
          <w:rFonts w:hint="eastAsia"/>
        </w:rPr>
        <w:t>　　　　四、企业产能水平</w:t>
      </w:r>
      <w:r>
        <w:rPr>
          <w:rFonts w:hint="eastAsia"/>
        </w:rPr>
        <w:br/>
      </w:r>
      <w:r>
        <w:rPr>
          <w:rFonts w:hint="eastAsia"/>
        </w:rPr>
        <w:t>　　第五节 廊坊市永泰电动车电机有限公司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三、企业研发情况分析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2024-2030年中国轮毂电机行业发展前景预测</w:t>
      </w:r>
      <w:r>
        <w:rPr>
          <w:rFonts w:hint="eastAsia"/>
        </w:rPr>
        <w:br/>
      </w:r>
      <w:r>
        <w:rPr>
          <w:rFonts w:hint="eastAsia"/>
        </w:rPr>
        <w:t>　　第一节 轮毂电机行业发展前景分析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二、中国轮毂电机行业发展前景预测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2024-2030年中国轮毂电机行业市场发展趋势预测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三、轮毂电机相关行业走势预测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2024-2030年中国轮毂电机行业投资分析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2024-2030年中国轮毂电机行业投资机会分析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2024-2030年中国轮毂电机行业投资风险分析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中-智林-：2024-2030年中国轮毂电机行业投资建议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IMF对全球及主要经济体2019-2024年经济增长预测值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米其林研发的轮毂电机结构图</w:t>
      </w:r>
      <w:r>
        <w:rPr>
          <w:rFonts w:hint="eastAsia"/>
        </w:rPr>
        <w:br/>
      </w:r>
      <w:r>
        <w:rPr>
          <w:rFonts w:hint="eastAsia"/>
        </w:rPr>
        <w:t>　　图表 通用开发的重型卡车轮毂电机（内燃动力电传动）</w:t>
      </w:r>
      <w:r>
        <w:rPr>
          <w:rFonts w:hint="eastAsia"/>
        </w:rPr>
        <w:br/>
      </w:r>
      <w:r>
        <w:rPr>
          <w:rFonts w:hint="eastAsia"/>
        </w:rPr>
        <w:t>　　图表 典型内转子结构的轮毂电机驱动系统结构示意图</w:t>
      </w:r>
      <w:r>
        <w:rPr>
          <w:rFonts w:hint="eastAsia"/>
        </w:rPr>
        <w:br/>
      </w:r>
      <w:r>
        <w:rPr>
          <w:rFonts w:hint="eastAsia"/>
        </w:rPr>
        <w:t>　　图表 集中电机驱动和轮毂电机驱动系统布置比较图</w:t>
      </w:r>
      <w:r>
        <w:rPr>
          <w:rFonts w:hint="eastAsia"/>
        </w:rPr>
        <w:br/>
      </w:r>
      <w:r>
        <w:rPr>
          <w:rFonts w:hint="eastAsia"/>
        </w:rPr>
        <w:t>　　图表 轮毂电机可以匹配多种新能源车型</w:t>
      </w:r>
      <w:r>
        <w:rPr>
          <w:rFonts w:hint="eastAsia"/>
        </w:rPr>
        <w:br/>
      </w:r>
      <w:r>
        <w:rPr>
          <w:rFonts w:hint="eastAsia"/>
        </w:rPr>
        <w:t>　　图表 中国新能源车扶持政策与重要事件统计</w:t>
      </w:r>
      <w:r>
        <w:rPr>
          <w:rFonts w:hint="eastAsia"/>
        </w:rPr>
        <w:br/>
      </w:r>
      <w:r>
        <w:rPr>
          <w:rFonts w:hint="eastAsia"/>
        </w:rPr>
        <w:t>　　图表 汽车零部件产品行业相关政策</w:t>
      </w:r>
      <w:r>
        <w:rPr>
          <w:rFonts w:hint="eastAsia"/>
        </w:rPr>
        <w:br/>
      </w:r>
      <w:r>
        <w:rPr>
          <w:rFonts w:hint="eastAsia"/>
        </w:rPr>
        <w:t>　　图表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2019-2024年中国电动机制造行业总资产周转率情况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402c0993549a6" w:history="1">
        <w:r>
          <w:rPr>
            <w:rStyle w:val="Hyperlink"/>
          </w:rPr>
          <w:t>2024-2030年中国轮毂电机行业现状全面调研与发展趋势预测报告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402c0993549a6" w:history="1">
        <w:r>
          <w:rPr>
            <w:rStyle w:val="Hyperlink"/>
          </w:rPr>
          <w:t>https://www.20087.com/0/52/LunGuDianJiFaZhanQuShiYuCe.html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1a5ba7a044833" w:history="1">
      <w:r>
        <w:rPr>
          <w:rStyle w:val="Hyperlink"/>
        </w:rPr>
        <w:t>2024-2030年中国轮毂电机行业现状全面调研与发展趋势预测报告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unGuDianJiFaZhanQuShiYuCe.html" TargetMode="External" Id="R1d7402c09935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unGuDianJiFaZhanQuShiYuCe.html" TargetMode="External" Id="Rf241a5ba7a0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2024-04-22T01:52:00Z</dcterms:created>
  <dcterms:modified xsi:type="dcterms:W3CDTF">2024-04-22T02:52:00Z</dcterms:modified>
  <dc:subject>2024-2030年中国轮毂电机行业现状全面调研与发展趋势预测报告</dc:subject>
  <dc:title>2024-2030年中国轮毂电机行业现状全面调研与发展趋势预测报告</dc:title>
  <cp:keywords>2024-2030年中国轮毂电机行业现状全面调研与发展趋势预测报告</cp:keywords>
  <dc:description>2024-2030年中国轮毂电机行业现状全面调研与发展趋势预测报告</dc:description>
</cp:coreProperties>
</file>