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6d878abcb4476" w:history="1">
              <w:r>
                <w:rPr>
                  <w:rStyle w:val="Hyperlink"/>
                </w:rPr>
                <w:t>2026-2032年中国钢桩钢市场调研与发展前景报告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6d878abcb4476" w:history="1">
              <w:r>
                <w:rPr>
                  <w:rStyle w:val="Hyperlink"/>
                </w:rPr>
                <w:t>2026-2032年中国钢桩钢市场调研与发展前景报告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6d878abcb4476" w:history="1">
                <w:r>
                  <w:rPr>
                    <w:rStyle w:val="Hyperlink"/>
                  </w:rPr>
                  <w:t>https://www.20087.com/0/82/GangZhuangGangXianZhuangYuQianJingFenXi.html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d6d878abcb4476" w:history="1">
        <w:r>
          <w:rPr>
            <w:rStyle w:val="Hyperlink"/>
          </w:rPr>
          <w:t>2026-2032年中国钢桩钢市场调研与发展前景报告</w:t>
        </w:r>
      </w:hyperlink>
      <w:r>
        <w:rPr>
          <w:rFonts w:hint="eastAsia"/>
        </w:rPr>
        <w:t>》，2025年钢桩钢行业市场规模达 亿元，预计2032年市场规模将达 亿元，期间年均复合增长率（CAGR）达 %。报告系统梳理了钢桩钢行业的产业链结构，详细分析了钢桩钢市场规模与需求状况，并对市场价格、行业现状及未来前景进行了客观评估。报告结合钢桩钢技术现状与发展方向，对行业趋势作出科学预测，同时聚焦钢桩钢重点企业，解析竞争格局、市场集中度及品牌影响力。通过对钢桩钢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钢桩钢行业界定</w:t>
      </w:r>
      <w:r>
        <w:rPr>
          <w:rFonts w:hint="eastAsia"/>
        </w:rPr>
        <w:br/>
      </w:r>
      <w:r>
        <w:rPr>
          <w:rFonts w:hint="eastAsia"/>
        </w:rPr>
        <w:t>　　第一节 钢桩钢行业定义</w:t>
      </w:r>
      <w:r>
        <w:rPr>
          <w:rFonts w:hint="eastAsia"/>
        </w:rPr>
        <w:br/>
      </w:r>
      <w:r>
        <w:rPr>
          <w:rFonts w:hint="eastAsia"/>
        </w:rPr>
        <w:t>　　第二节 钢桩钢行业特点分析</w:t>
      </w:r>
      <w:r>
        <w:rPr>
          <w:rFonts w:hint="eastAsia"/>
        </w:rPr>
        <w:br/>
      </w:r>
      <w:r>
        <w:rPr>
          <w:rFonts w:hint="eastAsia"/>
        </w:rPr>
        <w:t>　　第三节 钢桩钢行业发展历程</w:t>
      </w:r>
      <w:r>
        <w:rPr>
          <w:rFonts w:hint="eastAsia"/>
        </w:rPr>
        <w:br/>
      </w:r>
      <w:r>
        <w:rPr>
          <w:rFonts w:hint="eastAsia"/>
        </w:rPr>
        <w:t>　　第四节 钢桩钢产业链分析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中国钢桩钢行业发展环境分析</w:t>
      </w:r>
      <w:r>
        <w:rPr>
          <w:rFonts w:hint="eastAsia"/>
        </w:rPr>
        <w:br/>
      </w:r>
      <w:r>
        <w:rPr>
          <w:rFonts w:hint="eastAsia"/>
        </w:rPr>
        <w:t>　　第一节 钢桩钢行业经济环境分析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钢桩钢行业政策环境分析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一、钢桩钢行业相关政策</w:t>
      </w:r>
      <w:r>
        <w:rPr>
          <w:rFonts w:hint="eastAsia"/>
        </w:rPr>
        <w:br/>
      </w:r>
      <w:r>
        <w:rPr>
          <w:rFonts w:hint="eastAsia"/>
        </w:rPr>
        <w:t>　　　　二、钢桩钢行业相关标准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2025-2026年钢桩钢行业技术发展现状及趋势分析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钢桩钢行业技术发展现状分析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国内外钢桩钢行业技术差异与原因</w:t>
      </w:r>
      <w:r>
        <w:rPr>
          <w:rFonts w:hint="eastAsia"/>
        </w:rPr>
        <w:br/>
      </w:r>
      <w:r>
        <w:rPr>
          <w:rFonts w:hint="eastAsia"/>
        </w:rPr>
        <w:t>　　第三节 钢桩钢行业技术发展方向、趋势预测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提升钢桩钢行业技术能力策略建议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全球钢桩钢行业发展态势分析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全球钢桩钢行业总体情况</w:t>
      </w:r>
      <w:r>
        <w:rPr>
          <w:rFonts w:hint="eastAsia"/>
        </w:rPr>
        <w:br/>
      </w:r>
      <w:r>
        <w:rPr>
          <w:rFonts w:hint="eastAsia"/>
        </w:rPr>
        <w:t>　　第二节 钢桩钢行业重点国家、地区市场分析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全球钢桩钢行业发展前景预测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中国钢桩钢行业市场供需状况分析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中国钢桩钢行业市场规模情况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中国钢桩钢行业市场需求状况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一、2020-2025年钢桩钢行业市场需求情况</w:t>
      </w:r>
      <w:r>
        <w:rPr>
          <w:rFonts w:hint="eastAsia"/>
        </w:rPr>
        <w:br/>
      </w:r>
      <w:r>
        <w:rPr>
          <w:rFonts w:hint="eastAsia"/>
        </w:rPr>
        <w:t>　　　　二、钢桩钢行业市场需求特点分析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三、2026-2032年钢桩钢行业市场需求预测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中国钢桩钢行业产量情况分析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一、2020-2025年钢桩钢行业产量统计分析</w:t>
      </w:r>
      <w:r>
        <w:rPr>
          <w:rFonts w:hint="eastAsia"/>
        </w:rPr>
        <w:br/>
      </w:r>
      <w:r>
        <w:rPr>
          <w:rFonts w:hint="eastAsia"/>
        </w:rPr>
        <w:t>　　　　二、钢桩钢行业区域产量分析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三、2026-2032年钢桩钢行业产量预测分析</w:t>
      </w:r>
      <w:r>
        <w:rPr>
          <w:rFonts w:hint="eastAsia"/>
        </w:rPr>
        <w:br/>
      </w:r>
      <w:r>
        <w:rPr>
          <w:rFonts w:hint="eastAsia"/>
        </w:rPr>
        <w:t>　　第四节 钢桩钢行业市场供需平衡状况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中国钢桩钢行业进出口情况分析</w:t>
      </w:r>
      <w:r>
        <w:rPr>
          <w:rFonts w:hint="eastAsia"/>
        </w:rPr>
        <w:br/>
      </w:r>
      <w:r>
        <w:rPr>
          <w:rFonts w:hint="eastAsia"/>
        </w:rPr>
        <w:t>　　第一节 钢桩钢行业出口情况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一、2020-2025年钢桩钢行业出口情况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三、2026-2032年钢桩钢行业出口情况预测</w:t>
      </w:r>
      <w:r>
        <w:rPr>
          <w:rFonts w:hint="eastAsia"/>
        </w:rPr>
        <w:br/>
      </w:r>
      <w:r>
        <w:rPr>
          <w:rFonts w:hint="eastAsia"/>
        </w:rPr>
        <w:t>　　第二节 钢桩钢行业进口情况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一、2020-2025年钢桩钢行业进口情况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三、2026-2032年钢桩钢行业进口情况预测</w:t>
      </w:r>
      <w:r>
        <w:rPr>
          <w:rFonts w:hint="eastAsia"/>
        </w:rPr>
        <w:br/>
      </w:r>
      <w:r>
        <w:rPr>
          <w:rFonts w:hint="eastAsia"/>
        </w:rPr>
        <w:t>　　第三节 钢桩钢行业进出口面临的挑战及对策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中国钢桩钢行业产品价格监测</w:t>
      </w:r>
      <w:r>
        <w:rPr>
          <w:rFonts w:hint="eastAsia"/>
        </w:rPr>
        <w:br/>
      </w:r>
      <w:r>
        <w:rPr>
          <w:rFonts w:hint="eastAsia"/>
        </w:rPr>
        <w:t>　　　　一、钢桩钢市场价格特征</w:t>
      </w:r>
      <w:r>
        <w:rPr>
          <w:rFonts w:hint="eastAsia"/>
        </w:rPr>
        <w:br/>
      </w:r>
      <w:r>
        <w:rPr>
          <w:rFonts w:hint="eastAsia"/>
        </w:rPr>
        <w:t>　　　　二、当前钢桩钢市场价格评述</w:t>
      </w:r>
      <w:r>
        <w:rPr>
          <w:rFonts w:hint="eastAsia"/>
        </w:rPr>
        <w:br/>
      </w:r>
      <w:r>
        <w:rPr>
          <w:rFonts w:hint="eastAsia"/>
        </w:rPr>
        <w:t>　　　　三、影响钢桩钢市场价格因素分析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四、未来钢桩钢市场价格走势预测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中国钢桩钢行业重点区域市场分析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钢桩钢行业区域市场分布情况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钢桩钢行业细分市场调研分析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钢桩钢细分产品（一）市场调研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钢桩钢细分产品（二）市场调研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钢桩钢行业上、下游市场分析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钢桩钢行业上游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钢桩钢行业下游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钢桩钢行业重点企业发展调研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钢桩钢重点企业（一）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钢桩钢重点企业（二）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钢桩钢重点企业（三）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钢桩钢重点企业（四）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钢桩钢重点企业（五）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钢桩钢重点企业（六）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钢桩钢行业风险及对策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2026-2032年钢桩钢行业发展环境分析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2026-2032年钢桩钢行业投资特性分析</w:t>
      </w:r>
      <w:r>
        <w:rPr>
          <w:rFonts w:hint="eastAsia"/>
        </w:rPr>
        <w:br/>
      </w:r>
      <w:r>
        <w:rPr>
          <w:rFonts w:hint="eastAsia"/>
        </w:rPr>
        <w:t>　　　　一、钢桩钢行业进入壁垒</w:t>
      </w:r>
      <w:r>
        <w:rPr>
          <w:rFonts w:hint="eastAsia"/>
        </w:rPr>
        <w:br/>
      </w:r>
      <w:r>
        <w:rPr>
          <w:rFonts w:hint="eastAsia"/>
        </w:rPr>
        <w:t>　　　　二、钢桩钢行业盈利模式</w:t>
      </w:r>
      <w:r>
        <w:rPr>
          <w:rFonts w:hint="eastAsia"/>
        </w:rPr>
        <w:br/>
      </w:r>
      <w:r>
        <w:rPr>
          <w:rFonts w:hint="eastAsia"/>
        </w:rPr>
        <w:t>　　　　三、钢桩钢行业盈利因素</w:t>
      </w:r>
      <w:r>
        <w:rPr>
          <w:rFonts w:hint="eastAsia"/>
        </w:rPr>
        <w:br/>
      </w:r>
      <w:r>
        <w:rPr>
          <w:rFonts w:hint="eastAsia"/>
        </w:rPr>
        <w:t>　　第三节 钢桩钢行业“波特五力模型”分析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2026-2032年钢桩钢行业风险及对策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钢桩钢企业竞争策略分析</w:t>
      </w:r>
      <w:r>
        <w:rPr>
          <w:rFonts w:hint="eastAsia"/>
        </w:rPr>
        <w:br/>
      </w:r>
      <w:r>
        <w:rPr>
          <w:rFonts w:hint="eastAsia"/>
        </w:rPr>
        <w:t>　　第一节 钢桩钢市场竞争策略分析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一、2026-2032年中国钢桩钢市场增长潜力分析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二、2026-2032年中国钢桩钢主要潜力品种分析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三、现有钢桩钢产品竞争策略分析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四、潜力钢桩钢品种竞争策略选择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2026-2032年中国钢桩钢企业竞争策略分析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一、2026-2032年我国钢桩钢市场竞争趋势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二、2026-2032年钢桩钢行业竞争格局展望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三、2026-2032年钢桩钢行业竞争策略分析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四、2026-2032年钢桩钢企业竞争策略分析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2026-2032年中国钢桩钢行业发展趋势分析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一、2026-2032年钢桩钢技术发展趋势分析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二、2026-2032年钢桩钢产品发展趋势分析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三、2026-2032年钢桩钢行业竞争格局展望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2026-2032年中国钢桩钢市场趋势分析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一、2026-2032年钢桩钢发展趋势预测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二、2026-2032年钢桩钢市场前景分析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三、2026-2032年钢桩钢产业政策趋向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2026-2032年钢桩钢行业投资价值评估分析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钢桩钢行业发展建议分析</w:t>
      </w:r>
      <w:r>
        <w:rPr>
          <w:rFonts w:hint="eastAsia"/>
        </w:rPr>
        <w:br/>
      </w:r>
      <w:r>
        <w:rPr>
          <w:rFonts w:hint="eastAsia"/>
        </w:rPr>
        <w:t>　　第一节 钢桩钢行业研究结论及建议</w:t>
      </w:r>
      <w:r>
        <w:rPr>
          <w:rFonts w:hint="eastAsia"/>
        </w:rPr>
        <w:br/>
      </w:r>
      <w:r>
        <w:rPr>
          <w:rFonts w:hint="eastAsia"/>
        </w:rPr>
        <w:t>　　第二节 钢桩钢细分行业研究结论及建议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中~智~林－钢桩钢行业竞争策略总结及建议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2020-2025年中国钢桩钢市场规模及增长情况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2020-2025年中国钢桩钢行业产量及增长趋势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2026-2032年中国钢桩钢行业产量预测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2020-2025年中国钢桩钢行业市场需求及增长情况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2026-2032年中国钢桩钢行业市场需求预测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2020-2025年中国钢桩钢行业利润及增长情况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**地区钢桩钢行业市场需求情况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**地区钢桩钢市场规模及增长情况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**地区钢桩钢行业市场需求情况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2020-2025年中国钢桩钢行业进口量及增速统计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2020-2025年中国钢桩钢行业出口量及增速统计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钢桩钢重点企业经营情况分析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2026年钢桩钢市场前景分析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2026-2032年中国钢桩钢市场需求预测</w:t>
      </w:r>
      <w:r>
        <w:rPr>
          <w:rFonts w:hint="eastAsia"/>
        </w:rPr>
        <w:br/>
      </w:r>
      <w:r>
        <w:rPr>
          <w:rFonts w:hint="eastAsia"/>
        </w:rPr>
        <w:t>　　图表 2026年钢桩钢发展趋势预测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6d878abcb4476" w:history="1">
        <w:r>
          <w:rPr>
            <w:rStyle w:val="Hyperlink"/>
          </w:rPr>
          <w:t>2026-2032年中国钢桩钢市场调研与发展前景报告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6d878abcb4476" w:history="1">
        <w:r>
          <w:rPr>
            <w:rStyle w:val="Hyperlink"/>
          </w:rPr>
          <w:t>https://www.20087.com/0/82/GangZhuangGangXianZhuangYuQianJingFenXi.html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54da9d2354e82" w:history="1">
      <w:r>
        <w:rPr>
          <w:rStyle w:val="Hyperlink"/>
        </w:rPr>
        <w:t>2026-2032年中国钢桩钢市场调研与发展前景报告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angZhuangGangXianZhuangYuQianJingFenXi.html" TargetMode="External" Id="R25d6d878abcb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angZhuangGangXianZhuangYuQianJingFenXi.html" TargetMode="External" Id="Reca54da9d2354e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2026-06-21T04:51:48Z</dcterms:created>
  <dcterms:modified xsi:type="dcterms:W3CDTF">2026-06-21T05:51:48Z</dcterms:modified>
  <dc:subject>2026-2032年中国钢桩钢市场调研与发展前景报告</dc:subject>
  <dc:title>2026-2032年中国钢桩钢市场调研与发展前景报告</dc:title>
  <cp:keywords>2026-2032年中国钢桩钢市场调研与发展前景报告</cp:keywords>
  <dc:description>2026-2032年中国钢桩钢市场调研与发展前景报告</dc:description>
</cp:coreProperties>
</file>