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871cf596a4d25" w:history="1">
              <w:r>
                <w:rPr>
                  <w:rStyle w:val="Hyperlink"/>
                </w:rPr>
                <w:t>2025-2031年中国银行理财产品市场现状深度调研与发展趋势报告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871cf596a4d25" w:history="1">
              <w:r>
                <w:rPr>
                  <w:rStyle w:val="Hyperlink"/>
                </w:rPr>
                <w:t>2025-2031年中国银行理财产品市场现状深度调研与发展趋势报告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871cf596a4d25" w:history="1">
                <w:r>
                  <w:rPr>
                    <w:rStyle w:val="Hyperlink"/>
                  </w:rPr>
                  <w:t>https://www.20087.com/0/52/YinHangLiCaiChanPinXianZhuangYuF.html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理财产品近年来经历了从保本型向净值型的转变，反映了金融市场改革和投资者教育的深化。随着利率市场化和金融监管的加强，银行理财产品的收益率逐渐回归理性，风险提示和信息披露更加透明。同时，投资者对资产配置和风险分散的需求增加，推动了理财产品向多元化、个性化方向发展，如混合型、权益类和海外投资产品。</w:t>
      </w:r>
      <w:r>
        <w:rPr>
          <w:rFonts w:hint="eastAsia"/>
        </w:rPr>
        <w:br/>
      </w:r>
      <w:r>
        <w:rPr>
          <w:rFonts w:hint="eastAsia"/>
        </w:rPr>
        <w:t>　　未来，银行理财产品将更加注重个性化和数字化服务。一方面，通过大数据分析和人工智能技术，银行将提供更加精准的理财建议和定制化产品，满足不同风险偏好和投资目标的客户需求。另一方面，数字化平台和移动端应用将成为理财产品销售和服务的主要渠道，提高客户体验和交易效率。此外，随着ESG（环境、社会和治理）理念的普及，绿色金融和可持续投资主题的理财产品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871cf596a4d25" w:history="1">
        <w:r>
          <w:rPr>
            <w:rStyle w:val="Hyperlink"/>
          </w:rPr>
          <w:t>2025-2031年中国银行理财产品市场现状深度调研与发展趋势报告</w:t>
        </w:r>
      </w:hyperlink>
      <w:r>
        <w:rPr>
          <w:rFonts w:hint="eastAsia"/>
        </w:rPr>
        <w:t>》系统分析了银行理财产品行业的市场需求、市场规模及价格动态，全面梳理了银行理财产品产业链结构，并对银行理财产品细分市场进行了深入探究。报告基于详实数据，科学预测了银行理财产品市场前景与发展趋势，重点剖析了品牌竞争格局、市场集中度及重点企业的市场地位。通过SWOT分析，报告识别了行业面临的机遇与风险，并提出了针对性发展策略与建议，为银行理财产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银行理财产品相关概述</w:t>
      </w:r>
      <w:r>
        <w:rPr>
          <w:rFonts w:hint="eastAsia"/>
        </w:rPr>
        <w:br/>
      </w:r>
      <w:r>
        <w:rPr>
          <w:rFonts w:hint="eastAsia"/>
        </w:rPr>
        <w:t>　　第一节 银行理财产品的基本分类</w:t>
      </w:r>
      <w:r>
        <w:rPr>
          <w:rFonts w:hint="eastAsia"/>
        </w:rPr>
        <w:br/>
      </w:r>
      <w:r>
        <w:rPr>
          <w:rFonts w:hint="eastAsia"/>
        </w:rPr>
        <w:t>　　　　一、按标价货币分类</w:t>
      </w:r>
      <w:r>
        <w:rPr>
          <w:rFonts w:hint="eastAsia"/>
        </w:rPr>
        <w:br/>
      </w:r>
      <w:r>
        <w:rPr>
          <w:rFonts w:hint="eastAsia"/>
        </w:rPr>
        <w:t>　　　　二、按收益类型分类</w:t>
      </w:r>
      <w:r>
        <w:rPr>
          <w:rFonts w:hint="eastAsia"/>
        </w:rPr>
        <w:br/>
      </w:r>
      <w:r>
        <w:rPr>
          <w:rFonts w:hint="eastAsia"/>
        </w:rPr>
        <w:t>　　第二节 人民币理财产品介绍</w:t>
      </w:r>
      <w:r>
        <w:rPr>
          <w:rFonts w:hint="eastAsia"/>
        </w:rPr>
        <w:br/>
      </w:r>
      <w:r>
        <w:rPr>
          <w:rFonts w:hint="eastAsia"/>
        </w:rPr>
        <w:t>　　　　一、人民币理财产品的定义</w:t>
      </w:r>
      <w:r>
        <w:rPr>
          <w:rFonts w:hint="eastAsia"/>
        </w:rPr>
        <w:br/>
      </w:r>
      <w:r>
        <w:rPr>
          <w:rFonts w:hint="eastAsia"/>
        </w:rPr>
        <w:t>　　　　二、人民币理财产品的类型</w:t>
      </w:r>
      <w:r>
        <w:rPr>
          <w:rFonts w:hint="eastAsia"/>
        </w:rPr>
        <w:br/>
      </w:r>
      <w:r>
        <w:rPr>
          <w:rFonts w:hint="eastAsia"/>
        </w:rPr>
        <w:t>　　　　三、人民币理财产品的风险</w:t>
      </w:r>
      <w:r>
        <w:rPr>
          <w:rFonts w:hint="eastAsia"/>
        </w:rPr>
        <w:br/>
      </w:r>
      <w:r>
        <w:rPr>
          <w:rFonts w:hint="eastAsia"/>
        </w:rPr>
        <w:t>　　第三节 外币保本理财产品介绍</w:t>
      </w:r>
      <w:r>
        <w:rPr>
          <w:rFonts w:hint="eastAsia"/>
        </w:rPr>
        <w:br/>
      </w:r>
      <w:r>
        <w:rPr>
          <w:rFonts w:hint="eastAsia"/>
        </w:rPr>
        <w:t>　　　　一、外币保本理财产品的定义</w:t>
      </w:r>
      <w:r>
        <w:rPr>
          <w:rFonts w:hint="eastAsia"/>
        </w:rPr>
        <w:br/>
      </w:r>
      <w:r>
        <w:rPr>
          <w:rFonts w:hint="eastAsia"/>
        </w:rPr>
        <w:t>　　　　二、外币保本理财产品的优势</w:t>
      </w:r>
      <w:r>
        <w:rPr>
          <w:rFonts w:hint="eastAsia"/>
        </w:rPr>
        <w:br/>
      </w:r>
      <w:r>
        <w:rPr>
          <w:rFonts w:hint="eastAsia"/>
        </w:rPr>
        <w:t>　　　　三、外币保本理财产品的选择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2020-2025年银行理财产品市场发展环境分析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一、2025年中国宏观经济运行状况</w:t>
      </w:r>
      <w:r>
        <w:rPr>
          <w:rFonts w:hint="eastAsia"/>
        </w:rPr>
        <w:br/>
      </w:r>
      <w:r>
        <w:rPr>
          <w:rFonts w:hint="eastAsia"/>
        </w:rPr>
        <w:t>　　　　二、2025年中国经济运行情况</w:t>
      </w:r>
      <w:r>
        <w:rPr>
          <w:rFonts w:hint="eastAsia"/>
        </w:rPr>
        <w:br/>
      </w:r>
      <w:r>
        <w:rPr>
          <w:rFonts w:hint="eastAsia"/>
        </w:rPr>
        <w:t>　　　　三、2025年中国宏观经济形势分析</w:t>
      </w:r>
      <w:r>
        <w:rPr>
          <w:rFonts w:hint="eastAsia"/>
        </w:rPr>
        <w:br/>
      </w:r>
      <w:r>
        <w:rPr>
          <w:rFonts w:hint="eastAsia"/>
        </w:rPr>
        <w:t>　　　　四、中国宏观经济未来发展趋势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一、2025年中国货币政策实施成效分析</w:t>
      </w:r>
      <w:r>
        <w:rPr>
          <w:rFonts w:hint="eastAsia"/>
        </w:rPr>
        <w:br/>
      </w:r>
      <w:r>
        <w:rPr>
          <w:rFonts w:hint="eastAsia"/>
        </w:rPr>
        <w:t>　　　　二、银行理财合规性监管的成就概述</w:t>
      </w:r>
      <w:r>
        <w:rPr>
          <w:rFonts w:hint="eastAsia"/>
        </w:rPr>
        <w:br/>
      </w:r>
      <w:r>
        <w:rPr>
          <w:rFonts w:hint="eastAsia"/>
        </w:rPr>
        <w:t>　　　　三、银监会重拳出击规范银信理财合作业务</w:t>
      </w:r>
      <w:r>
        <w:rPr>
          <w:rFonts w:hint="eastAsia"/>
        </w:rPr>
        <w:br/>
      </w:r>
      <w:r>
        <w:rPr>
          <w:rFonts w:hint="eastAsia"/>
        </w:rPr>
        <w:t>　　　　四、银行理财产品行业政策监管趋严</w:t>
      </w:r>
      <w:r>
        <w:rPr>
          <w:rFonts w:hint="eastAsia"/>
        </w:rPr>
        <w:br/>
      </w:r>
      <w:r>
        <w:rPr>
          <w:rFonts w:hint="eastAsia"/>
        </w:rPr>
        <w:t>　　　　五、银监会出台新政规范银行理财投资运作</w:t>
      </w:r>
      <w:r>
        <w:rPr>
          <w:rFonts w:hint="eastAsia"/>
        </w:rPr>
        <w:br/>
      </w:r>
      <w:r>
        <w:rPr>
          <w:rFonts w:hint="eastAsia"/>
        </w:rPr>
        <w:t>　　　　六、《商业银行资本管理办法（试行）》解读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一、我国居民消费情况分析</w:t>
      </w:r>
      <w:r>
        <w:rPr>
          <w:rFonts w:hint="eastAsia"/>
        </w:rPr>
        <w:br/>
      </w:r>
      <w:r>
        <w:rPr>
          <w:rFonts w:hint="eastAsia"/>
        </w:rPr>
        <w:t>　　　　二、中国居民金融资产结构变化剖析</w:t>
      </w:r>
      <w:r>
        <w:rPr>
          <w:rFonts w:hint="eastAsia"/>
        </w:rPr>
        <w:br/>
      </w:r>
      <w:r>
        <w:rPr>
          <w:rFonts w:hint="eastAsia"/>
        </w:rPr>
        <w:t>　　　　三、中国城镇居民消费金融行为</w:t>
      </w:r>
      <w:r>
        <w:rPr>
          <w:rFonts w:hint="eastAsia"/>
        </w:rPr>
        <w:br/>
      </w:r>
      <w:r>
        <w:rPr>
          <w:rFonts w:hint="eastAsia"/>
        </w:rPr>
        <w:t>　　　　四、居民投资理财意愿透析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2025-2031年银行理财产品运行分析</w:t>
      </w:r>
      <w:r>
        <w:rPr>
          <w:rFonts w:hint="eastAsia"/>
        </w:rPr>
        <w:br/>
      </w:r>
      <w:r>
        <w:rPr>
          <w:rFonts w:hint="eastAsia"/>
        </w:rPr>
        <w:t>　　第一节 2025年银行理财产品市场运行概况</w:t>
      </w:r>
      <w:r>
        <w:rPr>
          <w:rFonts w:hint="eastAsia"/>
        </w:rPr>
        <w:br/>
      </w:r>
      <w:r>
        <w:rPr>
          <w:rFonts w:hint="eastAsia"/>
        </w:rPr>
        <w:t>　　　　一、2025年银行理财产品市场整体状况</w:t>
      </w:r>
      <w:r>
        <w:rPr>
          <w:rFonts w:hint="eastAsia"/>
        </w:rPr>
        <w:br/>
      </w:r>
      <w:r>
        <w:rPr>
          <w:rFonts w:hint="eastAsia"/>
        </w:rPr>
        <w:t>　　　　二、2025年银行理财产品市场结构分析</w:t>
      </w:r>
      <w:r>
        <w:rPr>
          <w:rFonts w:hint="eastAsia"/>
        </w:rPr>
        <w:br/>
      </w:r>
      <w:r>
        <w:rPr>
          <w:rFonts w:hint="eastAsia"/>
        </w:rPr>
        <w:t>　　　　三、2025年银行理财产品市场运行特点</w:t>
      </w:r>
      <w:r>
        <w:rPr>
          <w:rFonts w:hint="eastAsia"/>
        </w:rPr>
        <w:br/>
      </w:r>
      <w:r>
        <w:rPr>
          <w:rFonts w:hint="eastAsia"/>
        </w:rPr>
        <w:t>　　　　四、2025年银行机构理财能力综合比较</w:t>
      </w:r>
      <w:r>
        <w:rPr>
          <w:rFonts w:hint="eastAsia"/>
        </w:rPr>
        <w:br/>
      </w:r>
      <w:r>
        <w:rPr>
          <w:rFonts w:hint="eastAsia"/>
        </w:rPr>
        <w:t>　　第二节 2025年银行理财产品市场运行概况</w:t>
      </w:r>
      <w:r>
        <w:rPr>
          <w:rFonts w:hint="eastAsia"/>
        </w:rPr>
        <w:br/>
      </w:r>
      <w:r>
        <w:rPr>
          <w:rFonts w:hint="eastAsia"/>
        </w:rPr>
        <w:t>　　　　一、2025年银行理财产品市场整体状况</w:t>
      </w:r>
      <w:r>
        <w:rPr>
          <w:rFonts w:hint="eastAsia"/>
        </w:rPr>
        <w:br/>
      </w:r>
      <w:r>
        <w:rPr>
          <w:rFonts w:hint="eastAsia"/>
        </w:rPr>
        <w:t>　　　　二、2025年银行理财产品市场结构分析</w:t>
      </w:r>
      <w:r>
        <w:rPr>
          <w:rFonts w:hint="eastAsia"/>
        </w:rPr>
        <w:br/>
      </w:r>
      <w:r>
        <w:rPr>
          <w:rFonts w:hint="eastAsia"/>
        </w:rPr>
        <w:t>　　　　三、2025年银行理财产品市场动向分析</w:t>
      </w:r>
      <w:r>
        <w:rPr>
          <w:rFonts w:hint="eastAsia"/>
        </w:rPr>
        <w:br/>
      </w:r>
      <w:r>
        <w:rPr>
          <w:rFonts w:hint="eastAsia"/>
        </w:rPr>
        <w:t>　　第三节 2025年银行理财产品市场运行现状</w:t>
      </w:r>
      <w:r>
        <w:rPr>
          <w:rFonts w:hint="eastAsia"/>
        </w:rPr>
        <w:br/>
      </w:r>
      <w:r>
        <w:rPr>
          <w:rFonts w:hint="eastAsia"/>
        </w:rPr>
        <w:t>　　　　一、2025年银行理财产品发行状况</w:t>
      </w:r>
      <w:r>
        <w:rPr>
          <w:rFonts w:hint="eastAsia"/>
        </w:rPr>
        <w:br/>
      </w:r>
      <w:r>
        <w:rPr>
          <w:rFonts w:hint="eastAsia"/>
        </w:rPr>
        <w:t>　　　　二、2025年银行qdii产品运营状况</w:t>
      </w:r>
      <w:r>
        <w:rPr>
          <w:rFonts w:hint="eastAsia"/>
        </w:rPr>
        <w:br/>
      </w:r>
      <w:r>
        <w:rPr>
          <w:rFonts w:hint="eastAsia"/>
        </w:rPr>
        <w:t>　　　　三、2025年到期银行理财产品发展状况</w:t>
      </w:r>
      <w:r>
        <w:rPr>
          <w:rFonts w:hint="eastAsia"/>
        </w:rPr>
        <w:br/>
      </w:r>
      <w:r>
        <w:rPr>
          <w:rFonts w:hint="eastAsia"/>
        </w:rPr>
        <w:t>　　　　四、2025年银行理财产品市场发展情况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银行理财产品市场概况</w:t>
      </w:r>
      <w:r>
        <w:rPr>
          <w:rFonts w:hint="eastAsia"/>
        </w:rPr>
        <w:br/>
      </w:r>
      <w:r>
        <w:rPr>
          <w:rFonts w:hint="eastAsia"/>
        </w:rPr>
        <w:t>　　第一节 中智⋅林 银行理财产品市场发展综述</w:t>
      </w:r>
      <w:r>
        <w:rPr>
          <w:rFonts w:hint="eastAsia"/>
        </w:rPr>
        <w:br/>
      </w:r>
      <w:r>
        <w:rPr>
          <w:rFonts w:hint="eastAsia"/>
        </w:rPr>
        <w:t>　　　　一、银行理财产品业务发展的重要意义</w:t>
      </w:r>
      <w:r>
        <w:rPr>
          <w:rFonts w:hint="eastAsia"/>
        </w:rPr>
        <w:br/>
      </w:r>
      <w:r>
        <w:rPr>
          <w:rFonts w:hint="eastAsia"/>
        </w:rPr>
        <w:t>　　　　二、中国银行理财业务未来发展趋势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银行理财产品分类（按标价货币分类）</w:t>
      </w:r>
      <w:r>
        <w:rPr>
          <w:rFonts w:hint="eastAsia"/>
        </w:rPr>
        <w:br/>
      </w:r>
      <w:r>
        <w:rPr>
          <w:rFonts w:hint="eastAsia"/>
        </w:rPr>
        <w:t>　　图表 2 银行理财产品分类（按收益类型划分）</w:t>
      </w:r>
      <w:r>
        <w:rPr>
          <w:rFonts w:hint="eastAsia"/>
        </w:rPr>
        <w:br/>
      </w:r>
      <w:r>
        <w:rPr>
          <w:rFonts w:hint="eastAsia"/>
        </w:rPr>
        <w:t>　　图表 3 2025-2031年国内生产总值按季度累计同比增长速度</w:t>
      </w:r>
      <w:r>
        <w:rPr>
          <w:rFonts w:hint="eastAsia"/>
        </w:rPr>
        <w:br/>
      </w:r>
      <w:r>
        <w:rPr>
          <w:rFonts w:hint="eastAsia"/>
        </w:rPr>
        <w:t>　　图表 4 2025-2031年城镇居民人均可支配收入实际增长速度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6 2020-2025年中国经济增长率的波动</w:t>
      </w:r>
      <w:r>
        <w:rPr>
          <w:rFonts w:hint="eastAsia"/>
        </w:rPr>
        <w:br/>
      </w:r>
      <w:r>
        <w:rPr>
          <w:rFonts w:hint="eastAsia"/>
        </w:rPr>
        <w:t>　　图表 7 2025年银行间外汇即期市场人民币对各币种交易量</w:t>
      </w:r>
      <w:r>
        <w:rPr>
          <w:rFonts w:hint="eastAsia"/>
        </w:rPr>
        <w:br/>
      </w:r>
      <w:r>
        <w:rPr>
          <w:rFonts w:hint="eastAsia"/>
        </w:rPr>
        <w:t>　　图表 9 2025年前十大银行理财产品发行统计</w:t>
      </w:r>
      <w:r>
        <w:rPr>
          <w:rFonts w:hint="eastAsia"/>
        </w:rPr>
        <w:br/>
      </w:r>
      <w:r>
        <w:rPr>
          <w:rFonts w:hint="eastAsia"/>
        </w:rPr>
        <w:t>　　图表 10 2025年外资银行理财产品发行量统计</w:t>
      </w:r>
      <w:r>
        <w:rPr>
          <w:rFonts w:hint="eastAsia"/>
        </w:rPr>
        <w:br/>
      </w:r>
      <w:r>
        <w:rPr>
          <w:rFonts w:hint="eastAsia"/>
        </w:rPr>
        <w:t>　　图表 11 2025-2031年银行理财产品到期统计</w:t>
      </w:r>
      <w:r>
        <w:rPr>
          <w:rFonts w:hint="eastAsia"/>
        </w:rPr>
        <w:br/>
      </w:r>
      <w:r>
        <w:rPr>
          <w:rFonts w:hint="eastAsia"/>
        </w:rPr>
        <w:t>　　图表 12 2025年银行理财产品净增量</w:t>
      </w:r>
      <w:r>
        <w:rPr>
          <w:rFonts w:hint="eastAsia"/>
        </w:rPr>
        <w:br/>
      </w:r>
      <w:r>
        <w:rPr>
          <w:rFonts w:hint="eastAsia"/>
        </w:rPr>
        <w:t>　　图表 13 2025年银行理财产品收益类型分布统计</w:t>
      </w:r>
      <w:r>
        <w:rPr>
          <w:rFonts w:hint="eastAsia"/>
        </w:rPr>
        <w:br/>
      </w:r>
      <w:r>
        <w:rPr>
          <w:rFonts w:hint="eastAsia"/>
        </w:rPr>
        <w:t>　　图表 14 2025年银行理财产品收益类型分布图</w:t>
      </w:r>
      <w:r>
        <w:rPr>
          <w:rFonts w:hint="eastAsia"/>
        </w:rPr>
        <w:br/>
      </w:r>
      <w:r>
        <w:rPr>
          <w:rFonts w:hint="eastAsia"/>
        </w:rPr>
        <w:t>　　图表 15 2025年银行理财产品委托期限</w:t>
      </w:r>
      <w:r>
        <w:rPr>
          <w:rFonts w:hint="eastAsia"/>
        </w:rPr>
        <w:br/>
      </w:r>
      <w:r>
        <w:rPr>
          <w:rFonts w:hint="eastAsia"/>
        </w:rPr>
        <w:t>　　图表 16 2025年银行理财产品币种分布</w:t>
      </w:r>
      <w:r>
        <w:rPr>
          <w:rFonts w:hint="eastAsia"/>
        </w:rPr>
        <w:br/>
      </w:r>
      <w:r>
        <w:rPr>
          <w:rFonts w:hint="eastAsia"/>
        </w:rPr>
        <w:t>　　图表 17 2025年银行理财产品投资品种分布</w:t>
      </w:r>
      <w:r>
        <w:rPr>
          <w:rFonts w:hint="eastAsia"/>
        </w:rPr>
        <w:br/>
      </w:r>
      <w:r>
        <w:rPr>
          <w:rFonts w:hint="eastAsia"/>
        </w:rPr>
        <w:t>　　图表 18 2025年银行理财产品预期年收益率情况（发行）</w:t>
      </w:r>
      <w:r>
        <w:rPr>
          <w:rFonts w:hint="eastAsia"/>
        </w:rPr>
        <w:br/>
      </w:r>
      <w:r>
        <w:rPr>
          <w:rFonts w:hint="eastAsia"/>
        </w:rPr>
        <w:t>　　图表 19 2025年银行理财产品预期年收益率情况（到期）</w:t>
      </w:r>
      <w:r>
        <w:rPr>
          <w:rFonts w:hint="eastAsia"/>
        </w:rPr>
        <w:br/>
      </w:r>
      <w:r>
        <w:rPr>
          <w:rFonts w:hint="eastAsia"/>
        </w:rPr>
        <w:t>　　图表 20 2025年光大银行理财能力表现</w:t>
      </w:r>
      <w:r>
        <w:rPr>
          <w:rFonts w:hint="eastAsia"/>
        </w:rPr>
        <w:br/>
      </w:r>
      <w:r>
        <w:rPr>
          <w:rFonts w:hint="eastAsia"/>
        </w:rPr>
        <w:t>　　图表 21 2025年浙江稠州商业银行理财能力表现</w:t>
      </w:r>
      <w:r>
        <w:rPr>
          <w:rFonts w:hint="eastAsia"/>
        </w:rPr>
        <w:br/>
      </w:r>
      <w:r>
        <w:rPr>
          <w:rFonts w:hint="eastAsia"/>
        </w:rPr>
        <w:t>　　图表 22 2025年招商银行理财能力表现</w:t>
      </w:r>
      <w:r>
        <w:rPr>
          <w:rFonts w:hint="eastAsia"/>
        </w:rPr>
        <w:br/>
      </w:r>
      <w:r>
        <w:rPr>
          <w:rFonts w:hint="eastAsia"/>
        </w:rPr>
        <w:t>　　图表 23 2025年银行理财综合能力排行榜（top10）</w:t>
      </w:r>
      <w:r>
        <w:rPr>
          <w:rFonts w:hint="eastAsia"/>
        </w:rPr>
        <w:br/>
      </w:r>
      <w:r>
        <w:rPr>
          <w:rFonts w:hint="eastAsia"/>
        </w:rPr>
        <w:t>　　图表 24 2025年各季度银行理财产品发行及到期状况</w:t>
      </w:r>
      <w:r>
        <w:rPr>
          <w:rFonts w:hint="eastAsia"/>
        </w:rPr>
        <w:br/>
      </w:r>
      <w:r>
        <w:rPr>
          <w:rFonts w:hint="eastAsia"/>
        </w:rPr>
        <w:t>　　图表 25 2025年银行理财产品本外币分布情况</w:t>
      </w:r>
      <w:r>
        <w:rPr>
          <w:rFonts w:hint="eastAsia"/>
        </w:rPr>
        <w:br/>
      </w:r>
      <w:r>
        <w:rPr>
          <w:rFonts w:hint="eastAsia"/>
        </w:rPr>
        <w:t>　　图表 26 2025年银行理财外币产品发行及到期状况</w:t>
      </w:r>
      <w:r>
        <w:rPr>
          <w:rFonts w:hint="eastAsia"/>
        </w:rPr>
        <w:br/>
      </w:r>
      <w:r>
        <w:rPr>
          <w:rFonts w:hint="eastAsia"/>
        </w:rPr>
        <w:t>　　图表 27 2025年银行理财产品收益类型分布</w:t>
      </w:r>
      <w:r>
        <w:rPr>
          <w:rFonts w:hint="eastAsia"/>
        </w:rPr>
        <w:br/>
      </w:r>
      <w:r>
        <w:rPr>
          <w:rFonts w:hint="eastAsia"/>
        </w:rPr>
        <w:t>　　图表 28 2025年银行理财产品实际收益率情况</w:t>
      </w:r>
      <w:r>
        <w:rPr>
          <w:rFonts w:hint="eastAsia"/>
        </w:rPr>
        <w:br/>
      </w:r>
      <w:r>
        <w:rPr>
          <w:rFonts w:hint="eastAsia"/>
        </w:rPr>
        <w:t>　　图表 29 2025年银行理财产品委托期限分布</w:t>
      </w:r>
      <w:r>
        <w:rPr>
          <w:rFonts w:hint="eastAsia"/>
        </w:rPr>
        <w:br/>
      </w:r>
      <w:r>
        <w:rPr>
          <w:rFonts w:hint="eastAsia"/>
        </w:rPr>
        <w:t>　　图表 30 2025年银行理财产品投资品种分布</w:t>
      </w:r>
      <w:r>
        <w:rPr>
          <w:rFonts w:hint="eastAsia"/>
        </w:rPr>
        <w:br/>
      </w:r>
      <w:r>
        <w:rPr>
          <w:rFonts w:hint="eastAsia"/>
        </w:rPr>
        <w:t>　　图表 31 2025年银行理财产品平均收益率走势</w:t>
      </w:r>
      <w:r>
        <w:rPr>
          <w:rFonts w:hint="eastAsia"/>
        </w:rPr>
        <w:br/>
      </w:r>
      <w:r>
        <w:rPr>
          <w:rFonts w:hint="eastAsia"/>
        </w:rPr>
        <w:t>　　图表 32 2025年各类型银行的理财产品发行款数分布</w:t>
      </w:r>
      <w:r>
        <w:rPr>
          <w:rFonts w:hint="eastAsia"/>
        </w:rPr>
        <w:br/>
      </w:r>
      <w:r>
        <w:rPr>
          <w:rFonts w:hint="eastAsia"/>
        </w:rPr>
        <w:t>　　图表 33 2025年银行理财产品的风险收益特征分布</w:t>
      </w:r>
      <w:r>
        <w:rPr>
          <w:rFonts w:hint="eastAsia"/>
        </w:rPr>
        <w:br/>
      </w:r>
      <w:r>
        <w:rPr>
          <w:rFonts w:hint="eastAsia"/>
        </w:rPr>
        <w:t>　　图表 34 2025年银行理财产品投资币种分布</w:t>
      </w:r>
      <w:r>
        <w:rPr>
          <w:rFonts w:hint="eastAsia"/>
        </w:rPr>
        <w:br/>
      </w:r>
      <w:r>
        <w:rPr>
          <w:rFonts w:hint="eastAsia"/>
        </w:rPr>
        <w:t>　　图表 35 2025年银行理财产品期限结构分布</w:t>
      </w:r>
      <w:r>
        <w:rPr>
          <w:rFonts w:hint="eastAsia"/>
        </w:rPr>
        <w:br/>
      </w:r>
      <w:r>
        <w:rPr>
          <w:rFonts w:hint="eastAsia"/>
        </w:rPr>
        <w:t>　　图表 36 2025年银行理财产品投资对象分布</w:t>
      </w:r>
      <w:r>
        <w:rPr>
          <w:rFonts w:hint="eastAsia"/>
        </w:rPr>
        <w:br/>
      </w:r>
      <w:r>
        <w:rPr>
          <w:rFonts w:hint="eastAsia"/>
        </w:rPr>
        <w:t>　　图表 37 2025年人民币款银行理财产品平均预期收益率</w:t>
      </w:r>
      <w:r>
        <w:rPr>
          <w:rFonts w:hint="eastAsia"/>
        </w:rPr>
        <w:br/>
      </w:r>
      <w:r>
        <w:rPr>
          <w:rFonts w:hint="eastAsia"/>
        </w:rPr>
        <w:t>　　图表 38 国内各银行理财服务比较</w:t>
      </w:r>
      <w:r>
        <w:rPr>
          <w:rFonts w:hint="eastAsia"/>
        </w:rPr>
        <w:br/>
      </w:r>
      <w:r>
        <w:rPr>
          <w:rFonts w:hint="eastAsia"/>
        </w:rPr>
        <w:t>　　图表 39 2025年工商银行主要财务数据</w:t>
      </w:r>
      <w:r>
        <w:rPr>
          <w:rFonts w:hint="eastAsia"/>
        </w:rPr>
        <w:br/>
      </w:r>
      <w:r>
        <w:rPr>
          <w:rFonts w:hint="eastAsia"/>
        </w:rPr>
        <w:t>　　图表 40 2020-2025年工商银行主要财务指标</w:t>
      </w:r>
      <w:r>
        <w:rPr>
          <w:rFonts w:hint="eastAsia"/>
        </w:rPr>
        <w:br/>
      </w:r>
      <w:r>
        <w:rPr>
          <w:rFonts w:hint="eastAsia"/>
        </w:rPr>
        <w:t>　　图表 41 2025年工商银行营业收入分部信息</w:t>
      </w:r>
      <w:r>
        <w:rPr>
          <w:rFonts w:hint="eastAsia"/>
        </w:rPr>
        <w:br/>
      </w:r>
      <w:r>
        <w:rPr>
          <w:rFonts w:hint="eastAsia"/>
        </w:rPr>
        <w:t>　　图表 42 2025年工商银行营业收入分区域信息</w:t>
      </w:r>
      <w:r>
        <w:rPr>
          <w:rFonts w:hint="eastAsia"/>
        </w:rPr>
        <w:br/>
      </w:r>
      <w:r>
        <w:rPr>
          <w:rFonts w:hint="eastAsia"/>
        </w:rPr>
        <w:t>　　图表 43 2025年工商银行主要会计数据</w:t>
      </w:r>
      <w:r>
        <w:rPr>
          <w:rFonts w:hint="eastAsia"/>
        </w:rPr>
        <w:br/>
      </w:r>
      <w:r>
        <w:rPr>
          <w:rFonts w:hint="eastAsia"/>
        </w:rPr>
        <w:t>　　图表 44 2025年工商银行主要财务指标</w:t>
      </w:r>
      <w:r>
        <w:rPr>
          <w:rFonts w:hint="eastAsia"/>
        </w:rPr>
        <w:br/>
      </w:r>
      <w:r>
        <w:rPr>
          <w:rFonts w:hint="eastAsia"/>
        </w:rPr>
        <w:t>　　图表 45 2025年工商银行非经常性损益项目及金额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46 2025年建设银行资产总额的构成情况</w:t>
      </w:r>
      <w:r>
        <w:rPr>
          <w:rFonts w:hint="eastAsia"/>
        </w:rPr>
        <w:br/>
      </w:r>
      <w:r>
        <w:rPr>
          <w:rFonts w:hint="eastAsia"/>
        </w:rPr>
        <w:t>　　图表 47 2025年建设银行股东权益</w:t>
      </w:r>
      <w:r>
        <w:rPr>
          <w:rFonts w:hint="eastAsia"/>
        </w:rPr>
        <w:br/>
      </w:r>
      <w:r>
        <w:rPr>
          <w:rFonts w:hint="eastAsia"/>
        </w:rPr>
        <w:t>　　图表 48 2020-2025年建设银行产品类型划分的贷款及不良贷款分布情况</w:t>
      </w:r>
      <w:r>
        <w:rPr>
          <w:rFonts w:hint="eastAsia"/>
        </w:rPr>
        <w:br/>
      </w:r>
      <w:r>
        <w:rPr>
          <w:rFonts w:hint="eastAsia"/>
        </w:rPr>
        <w:t>　　图表 49 2025年建设银行主要财务数据</w:t>
      </w:r>
      <w:r>
        <w:rPr>
          <w:rFonts w:hint="eastAsia"/>
        </w:rPr>
        <w:br/>
      </w:r>
      <w:r>
        <w:rPr>
          <w:rFonts w:hint="eastAsia"/>
        </w:rPr>
        <w:t>　　图表 50 2025年建设银行主要会计数据及财务指标</w:t>
      </w:r>
      <w:r>
        <w:rPr>
          <w:rFonts w:hint="eastAsia"/>
        </w:rPr>
        <w:br/>
      </w:r>
      <w:r>
        <w:rPr>
          <w:rFonts w:hint="eastAsia"/>
        </w:rPr>
        <w:t>　　图表 51 2025年建设银行非经常性损益项目及金额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52 2025年交通银行非经常性损益项目及金额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53 2020-2025年交通银行主要会计数据和主要财务指标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54 2025年交通银行按地区划分的经营业绩</w:t>
      </w:r>
      <w:r>
        <w:rPr>
          <w:rFonts w:hint="eastAsia"/>
        </w:rPr>
        <w:br/>
      </w:r>
      <w:r>
        <w:rPr>
          <w:rFonts w:hint="eastAsia"/>
        </w:rPr>
        <w:t>　　图表 55 2025年交通银行主要会计数据及财务指标</w:t>
      </w:r>
      <w:r>
        <w:rPr>
          <w:rFonts w:hint="eastAsia"/>
        </w:rPr>
        <w:br/>
      </w:r>
      <w:r>
        <w:rPr>
          <w:rFonts w:hint="eastAsia"/>
        </w:rPr>
        <w:t>　　图表 56 2025年交通银行非经常性损益项目及金额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57 2025年招商银行非经常性损益项目及金额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58 2020-2025年招商银行主要会计数据和主要财务指标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59 2025年招商银行按地区划分的贷款及不良贷款情况</w:t>
      </w:r>
      <w:r>
        <w:rPr>
          <w:rFonts w:hint="eastAsia"/>
        </w:rPr>
        <w:br/>
      </w:r>
      <w:r>
        <w:rPr>
          <w:rFonts w:hint="eastAsia"/>
        </w:rPr>
        <w:t>　　图表 60 2025年招商银行分部经营业绩</w:t>
      </w:r>
      <w:r>
        <w:rPr>
          <w:rFonts w:hint="eastAsia"/>
        </w:rPr>
        <w:br/>
      </w:r>
      <w:r>
        <w:rPr>
          <w:rFonts w:hint="eastAsia"/>
        </w:rPr>
        <w:t>　　图表 61 2025年招商银行主要会计数据及财务指标</w:t>
      </w:r>
      <w:r>
        <w:rPr>
          <w:rFonts w:hint="eastAsia"/>
        </w:rPr>
        <w:br/>
      </w:r>
      <w:r>
        <w:rPr>
          <w:rFonts w:hint="eastAsia"/>
        </w:rPr>
        <w:t>　　图表 62 2025年招商银行非经常性损益项目及金额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63 2025年民生银行非经常性损益项目及金额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64 2020-2025年民生银行主要会计数据和主要财务指标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65 2025年民生银行分部经营业绩</w:t>
      </w:r>
      <w:r>
        <w:rPr>
          <w:rFonts w:hint="eastAsia"/>
        </w:rPr>
        <w:br/>
      </w:r>
      <w:r>
        <w:rPr>
          <w:rFonts w:hint="eastAsia"/>
        </w:rPr>
        <w:t>　　图表 66 2025年民生银行按地区划分的经营业绩</w:t>
      </w:r>
      <w:r>
        <w:rPr>
          <w:rFonts w:hint="eastAsia"/>
        </w:rPr>
        <w:br/>
      </w:r>
      <w:r>
        <w:rPr>
          <w:rFonts w:hint="eastAsia"/>
        </w:rPr>
        <w:t>　　图表 67 2025年民生银行主要会计数据及财务指标</w:t>
      </w:r>
      <w:r>
        <w:rPr>
          <w:rFonts w:hint="eastAsia"/>
        </w:rPr>
        <w:br/>
      </w:r>
      <w:r>
        <w:rPr>
          <w:rFonts w:hint="eastAsia"/>
        </w:rPr>
        <w:t>　　图表 68 2025年民生银行非经常性损益项目及金额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69 2025年光大银行主要财务数据</w:t>
      </w:r>
      <w:r>
        <w:rPr>
          <w:rFonts w:hint="eastAsia"/>
        </w:rPr>
        <w:br/>
      </w:r>
      <w:r>
        <w:rPr>
          <w:rFonts w:hint="eastAsia"/>
        </w:rPr>
        <w:t>　　图表 70 2025年光大银行非经常性损益项目及金额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71 2020-2025年光大银行主要会计数据和主要财务指标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72 2025年光大银行按业务划分的经营业绩</w:t>
      </w:r>
      <w:r>
        <w:rPr>
          <w:rFonts w:hint="eastAsia"/>
        </w:rPr>
        <w:br/>
      </w:r>
      <w:r>
        <w:rPr>
          <w:rFonts w:hint="eastAsia"/>
        </w:rPr>
        <w:t>　　图表 73 2025年光大银行按地区划分的经营业绩</w:t>
      </w:r>
      <w:r>
        <w:rPr>
          <w:rFonts w:hint="eastAsia"/>
        </w:rPr>
        <w:br/>
      </w:r>
      <w:r>
        <w:rPr>
          <w:rFonts w:hint="eastAsia"/>
        </w:rPr>
        <w:t>　　图表 74 2025年光大银行主要会计数据及财务指标</w:t>
      </w:r>
      <w:r>
        <w:rPr>
          <w:rFonts w:hint="eastAsia"/>
        </w:rPr>
        <w:br/>
      </w:r>
      <w:r>
        <w:rPr>
          <w:rFonts w:hint="eastAsia"/>
        </w:rPr>
        <w:t>　　图表 75 2025年光大银行非经常性损益项目及金额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871cf596a4d25" w:history="1">
        <w:r>
          <w:rPr>
            <w:rStyle w:val="Hyperlink"/>
          </w:rPr>
          <w:t>2025-2031年中国银行理财产品市场现状深度调研与发展趋势报告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871cf596a4d25" w:history="1">
        <w:r>
          <w:rPr>
            <w:rStyle w:val="Hyperlink"/>
          </w:rPr>
          <w:t>https://www.20087.com/0/52/YinHangLiCaiChanPinXianZhuangYuF.html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热点：银行理财产品可靠吗、银行理财产品能不能买、银行理财产品收益率一般是多少、银行理财产品最新消息2023年、银行理财产品赎回后多久到账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edcd194514ab8" w:history="1">
      <w:r>
        <w:rPr>
          <w:rStyle w:val="Hyperlink"/>
        </w:rPr>
        <w:t>2025-2031年中国银行理财产品市场现状深度调研与发展趋势报告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inHangLiCaiChanPinXianZhuangYuF.html" TargetMode="External" Id="R8af871cf596a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inHangLiCaiChanPinXianZhuangYuF.html" TargetMode="External" Id="Rd85edcd19451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2025-01-24T01:52:00Z</dcterms:created>
  <dcterms:modified xsi:type="dcterms:W3CDTF">2025-01-24T02:52:00Z</dcterms:modified>
  <dc:subject>2025-2031年中国银行理财产品市场现状深度调研与发展趋势报告</dc:subject>
  <dc:title>2025-2031年中国银行理财产品市场现状深度调研与发展趋势报告</dc:title>
  <cp:keywords>2025-2031年中国银行理财产品市场现状深度调研与发展趋势报告</cp:keywords>
  <dc:description>2025-2031年中国银行理财产品市场现状深度调研与发展趋势报告</dc:description>
</cp:coreProperties>
</file>