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cc74f53724485" w:history="1">
              <w:r>
                <w:rPr>
                  <w:rStyle w:val="Hyperlink"/>
                </w:rPr>
                <w:t>2023-2029年中国地质工程市场全面调研与发展趋势报告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cc74f53724485" w:history="1">
              <w:r>
                <w:rPr>
                  <w:rStyle w:val="Hyperlink"/>
                </w:rPr>
                <w:t>2023-2029年中国地质工程市场全面调研与发展趋势报告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cc74f53724485" w:history="1">
                <w:r>
                  <w:rPr>
                    <w:rStyle w:val="Hyperlink"/>
                  </w:rPr>
                  <w:t>https://www.20087.com/1/02/DiZhiGongChengHangYeFaZhanQuShi.html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是研究岩石、土壤等地质体的性质及其与工程建筑相互作用的一门学科。随着基础设施建设的加速，地质工程在桥梁、隧道、地下空间开发等领域扮演着至关重要的角色。近年来，随着地球物理学和岩土力学技术的进步，地质工程师能够更加准确地评估地质条件，有效避免和减轻地质灾害带来的风险。</w:t>
      </w:r>
      <w:r>
        <w:rPr>
          <w:rFonts w:hint="eastAsia"/>
        </w:rPr>
        <w:br/>
      </w:r>
      <w:r>
        <w:rPr>
          <w:rFonts w:hint="eastAsia"/>
        </w:rPr>
        <w:t>　　未来，地质工程的发展将更加注重技术创新和可持续发展。随着遥感技术、无人机测绘等先进工具的应用，地质工程的勘查将更加高效和准确。同时，随着绿色建筑和可持续发展理念的普及，地质工程也将更加注重环境保护和生态修复，如采用更加环保的施工方法，减少对自然环境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cc74f53724485" w:history="1">
        <w:r>
          <w:rPr>
            <w:rStyle w:val="Hyperlink"/>
          </w:rPr>
          <w:t>2023-2029年中国地质工程市场全面调研与发展趋势报告</w:t>
        </w:r>
      </w:hyperlink>
      <w:r>
        <w:rPr>
          <w:rFonts w:hint="eastAsia"/>
        </w:rPr>
        <w:t>》通过详实的数据分析，全面解析了地质工程行业的市场规模、需求动态及价格趋势，深入探讨了地质工程产业链上下游的协同关系与竞争格局变化。报告对地质工程细分市场进行精准划分，结合重点企业研究，揭示了品牌影响力与市场集中度的现状，为行业参与者提供了清晰的竞争态势洞察。同时，报告结合宏观经济环境、技术发展路径及消费者需求演变，科学预测了地质工程行业的未来发展方向，并针对潜在风险提出了切实可行的应对策略。报告为地质工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地质工程产业概述</w:t>
      </w:r>
      <w:r>
        <w:rPr>
          <w:rFonts w:hint="eastAsia"/>
        </w:rPr>
        <w:br/>
      </w:r>
      <w:r>
        <w:rPr>
          <w:rFonts w:hint="eastAsia"/>
        </w:rPr>
        <w:t>　　第一节 地质工程定义</w:t>
      </w:r>
      <w:r>
        <w:rPr>
          <w:rFonts w:hint="eastAsia"/>
        </w:rPr>
        <w:br/>
      </w:r>
      <w:r>
        <w:rPr>
          <w:rFonts w:hint="eastAsia"/>
        </w:rPr>
        <w:t>　　第二节 地质工程行业特点</w:t>
      </w:r>
      <w:r>
        <w:rPr>
          <w:rFonts w:hint="eastAsia"/>
        </w:rPr>
        <w:br/>
      </w:r>
      <w:r>
        <w:rPr>
          <w:rFonts w:hint="eastAsia"/>
        </w:rPr>
        <w:t>　　第三节 地质工程产业链分析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2022-2023年中国地质工程行业运行环境分析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中国地质工程运行经济环境分析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中国地质工程产业政策环境分析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一、地质工程行业监管体制</w:t>
      </w:r>
      <w:r>
        <w:rPr>
          <w:rFonts w:hint="eastAsia"/>
        </w:rPr>
        <w:br/>
      </w:r>
      <w:r>
        <w:rPr>
          <w:rFonts w:hint="eastAsia"/>
        </w:rPr>
        <w:t>　　　　二、地质工程行业主要法规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三、主要地质工程产业政策</w:t>
      </w:r>
      <w:r>
        <w:rPr>
          <w:rFonts w:hint="eastAsia"/>
        </w:rPr>
        <w:br/>
      </w:r>
      <w:r>
        <w:rPr>
          <w:rFonts w:hint="eastAsia"/>
        </w:rPr>
        <w:t>　　第三节 中国地质工程产业社会环境分析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2022-2023年国外地质工程行业发展态势分析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国外地质工程市场发展现状分析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国外主要国家地质工程市场现状</w:t>
      </w:r>
      <w:r>
        <w:rPr>
          <w:rFonts w:hint="eastAsia"/>
        </w:rPr>
        <w:br/>
      </w:r>
      <w:r>
        <w:rPr>
          <w:rFonts w:hint="eastAsia"/>
        </w:rPr>
        <w:t>　　第三节 国外地质工程行业发展趋势预测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中国地质工程行业市场分析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2018-2023年中国地质工程行业规模情况</w:t>
      </w:r>
      <w:r>
        <w:rPr>
          <w:rFonts w:hint="eastAsia"/>
        </w:rPr>
        <w:br/>
      </w:r>
      <w:r>
        <w:rPr>
          <w:rFonts w:hint="eastAsia"/>
        </w:rPr>
        <w:t>　　　　一、地质工程行业市场规模情况分析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二、地质工程行业单位规模情况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三、地质工程行业人员规模情况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2018-2023年中国地质工程行业财务能力分析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二、地质工程行业偿债能力分析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三、地质工程行业营运能力分析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四、地质工程行业发展能力分析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2022-2023年中国地质工程行业热点动态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2023年中国地质工程行业面临的挑战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中国重点地区地质工程行业市场调研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国内地质工程行业价格回顾</w:t>
      </w:r>
      <w:r>
        <w:rPr>
          <w:rFonts w:hint="eastAsia"/>
        </w:rPr>
        <w:br/>
      </w:r>
      <w:r>
        <w:rPr>
          <w:rFonts w:hint="eastAsia"/>
        </w:rPr>
        <w:t>　　第二节 国内地质工程行业价格走势预测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国内地质工程行业价格影响因素分析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中国地质工程行业客户调研</w:t>
      </w:r>
      <w:r>
        <w:rPr>
          <w:rFonts w:hint="eastAsia"/>
        </w:rPr>
        <w:br/>
      </w:r>
      <w:r>
        <w:rPr>
          <w:rFonts w:hint="eastAsia"/>
        </w:rPr>
        <w:t>　　　　一、地质工程行业客户偏好调查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二、客户对地质工程品牌的首要认知渠道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三、地质工程品牌忠诚度调查</w:t>
      </w:r>
      <w:r>
        <w:rPr>
          <w:rFonts w:hint="eastAsia"/>
        </w:rPr>
        <w:br/>
      </w:r>
      <w:r>
        <w:rPr>
          <w:rFonts w:hint="eastAsia"/>
        </w:rPr>
        <w:t>　　　　四、地质工程行业客户消费理念调研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2023年地质工程行业集中度分析</w:t>
      </w:r>
      <w:r>
        <w:rPr>
          <w:rFonts w:hint="eastAsia"/>
        </w:rPr>
        <w:br/>
      </w:r>
      <w:r>
        <w:rPr>
          <w:rFonts w:hint="eastAsia"/>
        </w:rPr>
        <w:t>　　　　一、地质工程市场集中度分析</w:t>
      </w:r>
      <w:r>
        <w:rPr>
          <w:rFonts w:hint="eastAsia"/>
        </w:rPr>
        <w:br/>
      </w:r>
      <w:r>
        <w:rPr>
          <w:rFonts w:hint="eastAsia"/>
        </w:rPr>
        <w:t>　　　　二、地质工程企业集中度分析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2022-2023年地质工程行业竞争格局分析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二、地质工程行业竞争格局展望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三、我国地质工程市场竞争趋势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地质工程企业发展策略分析</w:t>
      </w:r>
      <w:r>
        <w:rPr>
          <w:rFonts w:hint="eastAsia"/>
        </w:rPr>
        <w:br/>
      </w:r>
      <w:r>
        <w:rPr>
          <w:rFonts w:hint="eastAsia"/>
        </w:rPr>
        <w:t>　　第一节 地质工程市场策略分析</w:t>
      </w:r>
      <w:r>
        <w:rPr>
          <w:rFonts w:hint="eastAsia"/>
        </w:rPr>
        <w:br/>
      </w:r>
      <w:r>
        <w:rPr>
          <w:rFonts w:hint="eastAsia"/>
        </w:rPr>
        <w:t>　　　　一、地质工程价格策略分析</w:t>
      </w:r>
      <w:r>
        <w:rPr>
          <w:rFonts w:hint="eastAsia"/>
        </w:rPr>
        <w:br/>
      </w:r>
      <w:r>
        <w:rPr>
          <w:rFonts w:hint="eastAsia"/>
        </w:rPr>
        <w:t>　　　　二、地质工程渠道策略分析</w:t>
      </w:r>
      <w:r>
        <w:rPr>
          <w:rFonts w:hint="eastAsia"/>
        </w:rPr>
        <w:br/>
      </w:r>
      <w:r>
        <w:rPr>
          <w:rFonts w:hint="eastAsia"/>
        </w:rPr>
        <w:t>　　第二节 地质工程销售策略分析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提高地质工程企业竞争力的策略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一、提高中国地质工程企业核心竞争力的对策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二、地质工程企业提升竞争力的主要方向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三、影响地质工程企业核心竞争力的因素及提升途径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四、提高地质工程企业竞争力的策略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地质工程行业SWOT模型分析</w:t>
      </w:r>
      <w:r>
        <w:rPr>
          <w:rFonts w:hint="eastAsia"/>
        </w:rPr>
        <w:br/>
      </w:r>
      <w:r>
        <w:rPr>
          <w:rFonts w:hint="eastAsia"/>
        </w:rPr>
        <w:t>　　　　一、地质工程行业优势分析</w:t>
      </w:r>
      <w:r>
        <w:rPr>
          <w:rFonts w:hint="eastAsia"/>
        </w:rPr>
        <w:br/>
      </w:r>
      <w:r>
        <w:rPr>
          <w:rFonts w:hint="eastAsia"/>
        </w:rPr>
        <w:t>　　　　二、地质工程行业劣势分析</w:t>
      </w:r>
      <w:r>
        <w:rPr>
          <w:rFonts w:hint="eastAsia"/>
        </w:rPr>
        <w:br/>
      </w:r>
      <w:r>
        <w:rPr>
          <w:rFonts w:hint="eastAsia"/>
        </w:rPr>
        <w:t>　　　　三、地质工程行业机会分析</w:t>
      </w:r>
      <w:r>
        <w:rPr>
          <w:rFonts w:hint="eastAsia"/>
        </w:rPr>
        <w:br/>
      </w:r>
      <w:r>
        <w:rPr>
          <w:rFonts w:hint="eastAsia"/>
        </w:rPr>
        <w:t>　　　　四、地质工程行业风险分析</w:t>
      </w:r>
      <w:r>
        <w:rPr>
          <w:rFonts w:hint="eastAsia"/>
        </w:rPr>
        <w:br/>
      </w:r>
      <w:r>
        <w:rPr>
          <w:rFonts w:hint="eastAsia"/>
        </w:rPr>
        <w:t>　　第二节 地质工程行业投资风险及控制策略分析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一、地质工程市场风险及控制策略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二、地质工程行业政策风险及控制策略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三、地质工程行业经营风险及控制策略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四、地质工程同业竞争风险及控制策略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五、地质工程行业其他风险及控制策略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2023-2029年中国地质工程行业投资潜力及发展趋势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2023-2029年地质工程行业投资潜力分析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一、地质工程行业重点可投资领域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二、地质工程行业目标市场需求潜力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三、地质工程行业投资潜力综合评判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中^智^林－2023-2029年中国地质工程行业发展趋势分析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一、地质工程行业规模发展趋势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二、未来地质工程产业创新的发展趋势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三、“十四五”期间我国地质工程行业发展剖析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五、未来地质工程行业发展变局剖析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地质工程行业历程</w:t>
      </w:r>
      <w:r>
        <w:rPr>
          <w:rFonts w:hint="eastAsia"/>
        </w:rPr>
        <w:br/>
      </w:r>
      <w:r>
        <w:rPr>
          <w:rFonts w:hint="eastAsia"/>
        </w:rPr>
        <w:t>　　图表 地质工程行业生命周期</w:t>
      </w:r>
      <w:r>
        <w:rPr>
          <w:rFonts w:hint="eastAsia"/>
        </w:rPr>
        <w:br/>
      </w:r>
      <w:r>
        <w:rPr>
          <w:rFonts w:hint="eastAsia"/>
        </w:rPr>
        <w:t>　　图表 地质工程行业产业链分析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2018-2023年地质工程行业市场容量统计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2018-2023年中国地质工程行业经营效益分析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2023-2029年中国地质工程行业市场容量预测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2023-2029年中国地质工程行业市场规模预测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2023-2029年中国地质工程市场前景分析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2023-2029年中国地质工程行业发展趋势预测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cc74f53724485" w:history="1">
        <w:r>
          <w:rPr>
            <w:rStyle w:val="Hyperlink"/>
          </w:rPr>
          <w:t>2023-2029年中国地质工程市场全面调研与发展趋势报告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cc74f53724485" w:history="1">
        <w:r>
          <w:rPr>
            <w:rStyle w:val="Hyperlink"/>
          </w:rPr>
          <w:t>https://www.20087.com/1/02/DiZhiGongChengHangYeFaZhanQuShi.html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c03da42d64bb8" w:history="1">
      <w:r>
        <w:rPr>
          <w:rStyle w:val="Hyperlink"/>
        </w:rPr>
        <w:t>2023-2029年中国地质工程市场全面调研与发展趋势报告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ZhiGongChengHangYeFaZhanQuShi.html" TargetMode="External" Id="R881cc74f5372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ZhiGongChengHangYeFaZhanQuShi.html" TargetMode="External" Id="R595c03da42d6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2023-02-12T06:53:00Z</dcterms:created>
  <dcterms:modified xsi:type="dcterms:W3CDTF">2023-02-12T07:53:00Z</dcterms:modified>
  <dc:subject>2023-2029年中国地质工程市场全面调研与发展趋势报告</dc:subject>
  <dc:title>2023-2029年中国地质工程市场全面调研与发展趋势报告</dc:title>
  <cp:keywords>2023-2029年中国地质工程市场全面调研与发展趋势报告</cp:keywords>
  <dc:description>2023-2029年中国地质工程市场全面调研与发展趋势报告</dc:description>
</cp:coreProperties>
</file>