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db210bf545e7" w:history="1">
              <w:r>
                <w:rPr>
                  <w:rStyle w:val="Hyperlink"/>
                </w:rPr>
                <w:t>中国民用航空铝合金行业发展调研与前景分析报告（2025-2031年）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db210bf545e7" w:history="1">
              <w:r>
                <w:rPr>
                  <w:rStyle w:val="Hyperlink"/>
                </w:rPr>
                <w:t>中国民用航空铝合金行业发展调研与前景分析报告（2025-2031年）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db210bf545e7" w:history="1">
                <w:r>
                  <w:rPr>
                    <w:rStyle w:val="Hyperlink"/>
                  </w:rPr>
                  <w:t>https://www.20087.com/1/82/MinYongHangKongLvHeJinShiChangQianJing.html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铝合金作为飞机制造的重要材料，其性能直接影响到航空器的安全性和经济性。近年来，随着航空工业技术的不断进步，民用航空铝合金的研发取得了显著成就。新型铝合金材料不仅具备较高的强度和良好的耐腐蚀性，还实现了材料的轻量化，这对于提高飞机的燃油效率、降低运营成本具有重要意义。此外，通过引入先进的生产工艺，如粉末冶金、快速凝固等技术，大大提高了铝合金材料的质量稳定性。在实际应用中，这些高性能铝合金被广泛用于飞机结构件的制造，如机身、机翼、起落架等关键部位，有效地提升了航空器的整体性能。同时，随着复合材料在航空领域的应用日益增多，铝合金材料也在不断地与之融合，形成新型复合材料，以适应更加严苛的使用环境。</w:t>
      </w:r>
      <w:r>
        <w:rPr>
          <w:rFonts w:hint="eastAsia"/>
        </w:rPr>
        <w:br/>
      </w:r>
      <w:r>
        <w:rPr>
          <w:rFonts w:hint="eastAsia"/>
        </w:rPr>
        <w:t>　　未来，民用航空铝合金的发展将更加注重材料的综合性能提升和成本控制。一方面，随着航空业对节能减排要求的不断提高，更轻质、更高强的铝合金材料将成为研发的重点方向，以进一步降低飞机的自重，提高燃油效率。另一方面，为了降低航空器的制造成本，铝合金材料的生产工艺将进一步优化，通过提高材料利用率、简化加工流程等方式降低成本。此外，随着3D打印技术在航空航天领域的应用逐渐成熟，未来有可能会采用3D打印技术直接制造铝合金零件，这将极大缩短生产周期，降低生产成本。同时，铝合金材料与其他新型材料的结合也将是未来的发展趋势之一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db210bf545e7" w:history="1">
        <w:r>
          <w:rPr>
            <w:rStyle w:val="Hyperlink"/>
          </w:rPr>
          <w:t>中国民用航空铝合金行业发展调研与前景分析报告（2025-2031年）</w:t>
        </w:r>
      </w:hyperlink>
      <w:r>
        <w:rPr>
          <w:rFonts w:hint="eastAsia"/>
        </w:rPr>
        <w:t>》从市场规模、需求变化及价格动态等维度，系统解析了民用航空铝合金行业的现状与发展趋势。报告深入分析了民用航空铝合金产业链各环节，科学预测了市场前景与技术发展方向，同时聚焦民用航空铝合金细分市场特点及重点企业的经营表现，揭示了民用航空铝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民用航空铝合金行业概述</w:t>
      </w:r>
      <w:r>
        <w:rPr>
          <w:rFonts w:hint="eastAsia"/>
        </w:rPr>
        <w:br/>
      </w:r>
      <w:r>
        <w:rPr>
          <w:rFonts w:hint="eastAsia"/>
        </w:rPr>
        <w:t>　　第一节 民用航空铝合金定义</w:t>
      </w:r>
      <w:r>
        <w:rPr>
          <w:rFonts w:hint="eastAsia"/>
        </w:rPr>
        <w:br/>
      </w:r>
      <w:r>
        <w:rPr>
          <w:rFonts w:hint="eastAsia"/>
        </w:rPr>
        <w:t>　　第二节 民用航空铝合金行业发展历程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国外民用航空铝合金市场发展概况</w:t>
      </w:r>
      <w:r>
        <w:rPr>
          <w:rFonts w:hint="eastAsia"/>
        </w:rPr>
        <w:br/>
      </w:r>
      <w:r>
        <w:rPr>
          <w:rFonts w:hint="eastAsia"/>
        </w:rPr>
        <w:t>　　第一节 国际民用航空铝合金市场分析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2025年中国民用航空铝合金环境分析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当前中国民用航空铝合金技术发展现况分析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中国民用航空铝合金技术成熟度分析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中、外民用航空铝合金技术差距及其主要因素分析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提高中国民用航空铝合金技术的策略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民用航空铝合金市场特性分析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集中度民用航空铝合金及预测</w:t>
      </w:r>
      <w:r>
        <w:rPr>
          <w:rFonts w:hint="eastAsia"/>
        </w:rPr>
        <w:br/>
      </w:r>
      <w:r>
        <w:rPr>
          <w:rFonts w:hint="eastAsia"/>
        </w:rPr>
        <w:t>　　第二节 SWOT民用航空铝合金及预测</w:t>
      </w:r>
      <w:r>
        <w:rPr>
          <w:rFonts w:hint="eastAsia"/>
        </w:rPr>
        <w:br/>
      </w:r>
      <w:r>
        <w:rPr>
          <w:rFonts w:hint="eastAsia"/>
        </w:rPr>
        <w:t>　　　　一、民用航空铝合金优势</w:t>
      </w:r>
      <w:r>
        <w:rPr>
          <w:rFonts w:hint="eastAsia"/>
        </w:rPr>
        <w:br/>
      </w:r>
      <w:r>
        <w:rPr>
          <w:rFonts w:hint="eastAsia"/>
        </w:rPr>
        <w:t>　　　　二、民用航空铝合金劣势</w:t>
      </w:r>
      <w:r>
        <w:rPr>
          <w:rFonts w:hint="eastAsia"/>
        </w:rPr>
        <w:br/>
      </w:r>
      <w:r>
        <w:rPr>
          <w:rFonts w:hint="eastAsia"/>
        </w:rPr>
        <w:t>　　　　三、民用航空铝合金机会</w:t>
      </w:r>
      <w:r>
        <w:rPr>
          <w:rFonts w:hint="eastAsia"/>
        </w:rPr>
        <w:br/>
      </w:r>
      <w:r>
        <w:rPr>
          <w:rFonts w:hint="eastAsia"/>
        </w:rPr>
        <w:t>　　　　四、民用航空铝合金风险</w:t>
      </w:r>
      <w:r>
        <w:rPr>
          <w:rFonts w:hint="eastAsia"/>
        </w:rPr>
        <w:br/>
      </w:r>
      <w:r>
        <w:rPr>
          <w:rFonts w:hint="eastAsia"/>
        </w:rPr>
        <w:t>　　第三节 进入退出状况民用航空铝合金及预测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中国民用航空铝合金发展现状</w:t>
      </w:r>
      <w:r>
        <w:rPr>
          <w:rFonts w:hint="eastAsia"/>
        </w:rPr>
        <w:br/>
      </w:r>
      <w:r>
        <w:rPr>
          <w:rFonts w:hint="eastAsia"/>
        </w:rPr>
        <w:t>　　第一节 中国民用航空铝合金市场现状分析及预测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中国民用航空铝合金行业产量情况分析及预测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一、民用航空铝合金总体产能规模</w:t>
      </w:r>
      <w:r>
        <w:rPr>
          <w:rFonts w:hint="eastAsia"/>
        </w:rPr>
        <w:br/>
      </w:r>
      <w:r>
        <w:rPr>
          <w:rFonts w:hint="eastAsia"/>
        </w:rPr>
        <w:t>　　　　二、民用航空铝合金生产区域分布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中国民用航空铝合金市场需求分析及预测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一、中国民用航空铝合金需求特点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中国民用航空铝合金价格趋势分析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一、中国民用航空铝合金2020-2025年价格趋势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二、中国民用航空铝合金当前市场价格及分析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三、影响民用航空铝合金价格因素分析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四、2025-2031年中国民用航空铝合金价格走势预测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2020-2025年中国民用航空铝合金行业经济运行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2020-2025年中国民用航空铝合金进、出口分析</w:t>
      </w:r>
      <w:r>
        <w:rPr>
          <w:rFonts w:hint="eastAsia"/>
        </w:rPr>
        <w:br/>
      </w:r>
      <w:r>
        <w:rPr>
          <w:rFonts w:hint="eastAsia"/>
        </w:rPr>
        <w:t>　　第一节 民用航空铝合金进、出口特点</w:t>
      </w:r>
      <w:r>
        <w:rPr>
          <w:rFonts w:hint="eastAsia"/>
        </w:rPr>
        <w:br/>
      </w:r>
      <w:r>
        <w:rPr>
          <w:rFonts w:hint="eastAsia"/>
        </w:rPr>
        <w:t>　　第二节 民用航空铝合金进口分析</w:t>
      </w:r>
      <w:r>
        <w:rPr>
          <w:rFonts w:hint="eastAsia"/>
        </w:rPr>
        <w:br/>
      </w:r>
      <w:r>
        <w:rPr>
          <w:rFonts w:hint="eastAsia"/>
        </w:rPr>
        <w:t>　　第三节 民用航空铝合金出口分析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2020-2025年民用航空铝合金重点企业及竞争格局</w:t>
      </w:r>
      <w:r>
        <w:rPr>
          <w:rFonts w:hint="eastAsia"/>
        </w:rPr>
        <w:br/>
      </w:r>
      <w:r>
        <w:rPr>
          <w:rFonts w:hint="eastAsia"/>
        </w:rPr>
        <w:t>　　第一节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中铝西北铝业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民用航空铝合金投资建议</w:t>
      </w:r>
      <w:r>
        <w:rPr>
          <w:rFonts w:hint="eastAsia"/>
        </w:rPr>
        <w:br/>
      </w:r>
      <w:r>
        <w:rPr>
          <w:rFonts w:hint="eastAsia"/>
        </w:rPr>
        <w:t>　　第一节 民用航空铝合金投资环境分析</w:t>
      </w:r>
      <w:r>
        <w:rPr>
          <w:rFonts w:hint="eastAsia"/>
        </w:rPr>
        <w:br/>
      </w:r>
      <w:r>
        <w:rPr>
          <w:rFonts w:hint="eastAsia"/>
        </w:rPr>
        <w:t>　　第二节 民用航空铝合金投资进入壁垒分析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民用航空铝合金投资建议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中国民用航空铝合金未来发展预测及投资前景分析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未来民用航空铝合金行业发展趋势分析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一、未来民用航空铝合金行业发展分析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二、未来民用航空铝合金行业技术开发方向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民用航空铝合金行业相关趋势预测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业内专家对中国民用航空铝合金投资的建议及观点</w:t>
      </w:r>
      <w:r>
        <w:rPr>
          <w:rFonts w:hint="eastAsia"/>
        </w:rPr>
        <w:br/>
      </w:r>
      <w:r>
        <w:rPr>
          <w:rFonts w:hint="eastAsia"/>
        </w:rPr>
        <w:t>　　第一节 民用航空铝合金行业投资机遇</w:t>
      </w:r>
      <w:r>
        <w:rPr>
          <w:rFonts w:hint="eastAsia"/>
        </w:rPr>
        <w:br/>
      </w:r>
      <w:r>
        <w:rPr>
          <w:rFonts w:hint="eastAsia"/>
        </w:rPr>
        <w:t>　　第二节 民用航空铝合金行业投资风险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民用航空铝合金行业历程</w:t>
      </w:r>
      <w:r>
        <w:rPr>
          <w:rFonts w:hint="eastAsia"/>
        </w:rPr>
        <w:br/>
      </w:r>
      <w:r>
        <w:rPr>
          <w:rFonts w:hint="eastAsia"/>
        </w:rPr>
        <w:t>　　图表 民用航空铝合金行业生命周期</w:t>
      </w:r>
      <w:r>
        <w:rPr>
          <w:rFonts w:hint="eastAsia"/>
        </w:rPr>
        <w:br/>
      </w:r>
      <w:r>
        <w:rPr>
          <w:rFonts w:hint="eastAsia"/>
        </w:rPr>
        <w:t>　　图表 民用航空铝合金行业产业链分析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2020-2025年民用航空铝合金行业市场容量分析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民用航空铝合金行业动态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2025年中国民用航空铝合金行业需求领域分布格局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2025年中国民用航空铝合金进口国家及地区分析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2025年中国民用航空铝合金出口国家及地区分析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2020-2025年中国民用航空铝合金行业企业平均规模情况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民用航空铝合金重点企业（三）成长能力情况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2025-2031年中国民用航空铝合金行业发展趋势预测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db210bf545e7" w:history="1">
        <w:r>
          <w:rPr>
            <w:rStyle w:val="Hyperlink"/>
          </w:rPr>
          <w:t>中国民用航空铝合金行业发展调研与前景分析报告（2025-2031年）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db210bf545e7" w:history="1">
        <w:r>
          <w:rPr>
            <w:rStyle w:val="Hyperlink"/>
          </w:rPr>
          <w:t>https://www.20087.com/1/82/MinYongHangKongLvHeJinShiChangQianJing.html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和铝合金有什么区别、民用航空铝合金规格型号、铝合金和航空铝合金的区别、航空型材铝合金、航空铝和铝合金什么材质好、航空铝合金多少钱、航空级铝金属、航空铝合金是什么型号、航空级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9f7fbf95b4f70" w:history="1">
      <w:r>
        <w:rPr>
          <w:rStyle w:val="Hyperlink"/>
        </w:rPr>
        <w:t>中国民用航空铝合金行业发展调研与前景分析报告（2025-2031年）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nYongHangKongLvHeJinShiChangQianJing.html" TargetMode="External" Id="Re50fdb210bf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nYongHangKongLvHeJinShiChangQianJing.html" TargetMode="External" Id="Rec39f7fbf95b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2025-03-21T06:55:00Z</dcterms:created>
  <dcterms:modified xsi:type="dcterms:W3CDTF">2025-03-21T07:55:00Z</dcterms:modified>
  <dc:subject>中国民用航空铝合金行业发展调研与前景分析报告（2025-2031年）</dc:subject>
  <dc:title>中国民用航空铝合金行业发展调研与前景分析报告（2025-2031年）</dc:title>
  <cp:keywords>中国民用航空铝合金行业发展调研与前景分析报告（2025-2031年）</cp:keywords>
  <dc:description>中国民用航空铝合金行业发展调研与前景分析报告（2025-2031年）</dc:description>
</cp:coreProperties>
</file>