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fa5f1fd04309" w:history="1">
              <w:r>
                <w:rPr>
                  <w:rStyle w:val="Hyperlink"/>
                </w:rPr>
                <w:t>2025-2031年全球与中国精密铜管行业研究及前景趋势分析报告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fa5f1fd04309" w:history="1">
              <w:r>
                <w:rPr>
                  <w:rStyle w:val="Hyperlink"/>
                </w:rPr>
                <w:t>2025-2031年全球与中国精密铜管行业研究及前景趋势分析报告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fa5f1fd04309" w:history="1">
                <w:r>
                  <w:rPr>
                    <w:rStyle w:val="Hyperlink"/>
                  </w:rPr>
                  <w:t>https://www.20087.com/1/82/JingMiTongGuanQianJing.html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管是一种重要的金属加工制品，广泛应用于制冷空调、电子电器和医疗器械等领域。精密铜管通常采用优质电解铜材料制成，经过冷拔、拉伸和退火等工艺处理，具备高精度、长寿命和稳定可靠的性能特点。例如，在家用空调中使用的微通道精密铜管，不仅能够有效提高换热效率，还能提供更长的使用寿命；而在高端医疗设备中应用的高柔性精密铜管，则因其卓越的弯曲性能和抗疲劳强度而受到青睐。此外，为了满足特定应用场景的要求，部分制造商还推出了具备特殊功能的产品，如耐腐蚀、抗氧化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精密铜管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精密铜管的综合性能。例如，开发镁铝合金用于航空发动机叶片，可以在减轻重量的同时提高抗疲劳强度；而采用纳米级涂层技术，则能增强表面耐腐蚀性和机械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fa5f1fd04309" w:history="1">
        <w:r>
          <w:rPr>
            <w:rStyle w:val="Hyperlink"/>
          </w:rPr>
          <w:t>2025-2031年全球与中国精密铜管行业研究及前景趋势分析报告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精密铜管行业的发展现状、市场规模、供需动态及进出口情况。报告详细解读了精密铜管产业链上下游、重点区域市场、竞争格局及领先企业的表现，同时评估了精密铜管行业风险与投资机会。通过对精密铜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中国精密铜管概述</w:t>
      </w:r>
      <w:r>
        <w:rPr>
          <w:rFonts w:hint="eastAsia"/>
        </w:rPr>
        <w:br/>
      </w:r>
      <w:r>
        <w:rPr>
          <w:rFonts w:hint="eastAsia"/>
        </w:rPr>
        <w:t>　　第一节 精密铜管行业定义</w:t>
      </w:r>
      <w:r>
        <w:rPr>
          <w:rFonts w:hint="eastAsia"/>
        </w:rPr>
        <w:br/>
      </w:r>
      <w:r>
        <w:rPr>
          <w:rFonts w:hint="eastAsia"/>
        </w:rPr>
        <w:t>　　第二节 精密铜管行业发展特性</w:t>
      </w:r>
      <w:r>
        <w:rPr>
          <w:rFonts w:hint="eastAsia"/>
        </w:rPr>
        <w:br/>
      </w:r>
      <w:r>
        <w:rPr>
          <w:rFonts w:hint="eastAsia"/>
        </w:rPr>
        <w:t>　　第三节 精密铜管产业链分析</w:t>
      </w:r>
      <w:r>
        <w:rPr>
          <w:rFonts w:hint="eastAsia"/>
        </w:rPr>
        <w:br/>
      </w:r>
      <w:r>
        <w:rPr>
          <w:rFonts w:hint="eastAsia"/>
        </w:rPr>
        <w:t>　　第四节 精密铜管行业生命周期分析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2024-2025年国外精密铜管市场发展概况</w:t>
      </w:r>
      <w:r>
        <w:rPr>
          <w:rFonts w:hint="eastAsia"/>
        </w:rPr>
        <w:br/>
      </w:r>
      <w:r>
        <w:rPr>
          <w:rFonts w:hint="eastAsia"/>
        </w:rPr>
        <w:t>　　第一节 全球精密铜管市场发展分析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北美地区主要国家精密铜管市场概况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欧盟地区主要国家精密铜管市场概况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亚洲地区主要国家精密铜管市场概况</w:t>
      </w:r>
      <w:r>
        <w:rPr>
          <w:rFonts w:hint="eastAsia"/>
        </w:rPr>
        <w:br/>
      </w:r>
      <w:r>
        <w:rPr>
          <w:rFonts w:hint="eastAsia"/>
        </w:rPr>
        <w:t>　　第五节 全球精密铜管市场发展预测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2024-2025年中国精密铜管发展环境分析</w:t>
      </w:r>
      <w:r>
        <w:rPr>
          <w:rFonts w:hint="eastAsia"/>
        </w:rPr>
        <w:br/>
      </w:r>
      <w:r>
        <w:rPr>
          <w:rFonts w:hint="eastAsia"/>
        </w:rPr>
        <w:t>　　第一节 精密铜管行业经济环境分析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精密铜管行业相关政策、标准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2024-2025年精密铜管市场特性分析</w:t>
      </w:r>
      <w:r>
        <w:rPr>
          <w:rFonts w:hint="eastAsia"/>
        </w:rPr>
        <w:br/>
      </w:r>
      <w:r>
        <w:rPr>
          <w:rFonts w:hint="eastAsia"/>
        </w:rPr>
        <w:t>　　第一节 精密铜管行业集中度分析</w:t>
      </w:r>
      <w:r>
        <w:rPr>
          <w:rFonts w:hint="eastAsia"/>
        </w:rPr>
        <w:br/>
      </w:r>
      <w:r>
        <w:rPr>
          <w:rFonts w:hint="eastAsia"/>
        </w:rPr>
        <w:t>　　第二节 精密铜管行业SWOT分析</w:t>
      </w:r>
      <w:r>
        <w:rPr>
          <w:rFonts w:hint="eastAsia"/>
        </w:rPr>
        <w:br/>
      </w:r>
      <w:r>
        <w:rPr>
          <w:rFonts w:hint="eastAsia"/>
        </w:rPr>
        <w:t>　　　　一、精密铜管行业优势</w:t>
      </w:r>
      <w:r>
        <w:rPr>
          <w:rFonts w:hint="eastAsia"/>
        </w:rPr>
        <w:br/>
      </w:r>
      <w:r>
        <w:rPr>
          <w:rFonts w:hint="eastAsia"/>
        </w:rPr>
        <w:t>　　　　二、精密铜管行业劣势</w:t>
      </w:r>
      <w:r>
        <w:rPr>
          <w:rFonts w:hint="eastAsia"/>
        </w:rPr>
        <w:br/>
      </w:r>
      <w:r>
        <w:rPr>
          <w:rFonts w:hint="eastAsia"/>
        </w:rPr>
        <w:t>　　　　三、精密铜管行业机会</w:t>
      </w:r>
      <w:r>
        <w:rPr>
          <w:rFonts w:hint="eastAsia"/>
        </w:rPr>
        <w:br/>
      </w:r>
      <w:r>
        <w:rPr>
          <w:rFonts w:hint="eastAsia"/>
        </w:rPr>
        <w:t>　　　　四、精密铜管行业风险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2024-2025年中国精密铜管发展现状</w:t>
      </w:r>
      <w:r>
        <w:rPr>
          <w:rFonts w:hint="eastAsia"/>
        </w:rPr>
        <w:br/>
      </w:r>
      <w:r>
        <w:rPr>
          <w:rFonts w:hint="eastAsia"/>
        </w:rPr>
        <w:t>　　第一节 中国精密铜管市场现状分析</w:t>
      </w:r>
      <w:r>
        <w:rPr>
          <w:rFonts w:hint="eastAsia"/>
        </w:rPr>
        <w:br/>
      </w:r>
      <w:r>
        <w:rPr>
          <w:rFonts w:hint="eastAsia"/>
        </w:rPr>
        <w:t>　　第二节 中国精密铜管行业产量情况分析及预测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一、精密铜管总体产能规模</w:t>
      </w:r>
      <w:r>
        <w:rPr>
          <w:rFonts w:hint="eastAsia"/>
        </w:rPr>
        <w:br/>
      </w:r>
      <w:r>
        <w:rPr>
          <w:rFonts w:hint="eastAsia"/>
        </w:rPr>
        <w:t>　　　　二、精密铜管生产区域分布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三、2019-2024年中国精密铜管产量统计分析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三、2025-2031年中国精密铜管产量预测分析</w:t>
      </w:r>
      <w:r>
        <w:rPr>
          <w:rFonts w:hint="eastAsia"/>
        </w:rPr>
        <w:br/>
      </w:r>
      <w:r>
        <w:rPr>
          <w:rFonts w:hint="eastAsia"/>
        </w:rPr>
        <w:t>　　第三节 中国精密铜管市场需求分析及预测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中国精密铜管价格趋势分析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一、2019-2024年中国精密铜管市场价格趋势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2019-2024年精密铜管行业经济运行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2019-2024年中国精密铜管行业盈利能力分析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2019-2024年中国精密铜管行业发展能力分析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2019-2024年精密铜管行业偿债能力分析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2019-2024年精密铜管制造企业数量分析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**地区精密铜管市场发展分析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2019-2024年中国精密铜管进出口分析</w:t>
      </w:r>
      <w:r>
        <w:rPr>
          <w:rFonts w:hint="eastAsia"/>
        </w:rPr>
        <w:br/>
      </w:r>
      <w:r>
        <w:rPr>
          <w:rFonts w:hint="eastAsia"/>
        </w:rPr>
        <w:t>　　第一节 精密铜管进口情况分析</w:t>
      </w:r>
      <w:r>
        <w:rPr>
          <w:rFonts w:hint="eastAsia"/>
        </w:rPr>
        <w:br/>
      </w:r>
      <w:r>
        <w:rPr>
          <w:rFonts w:hint="eastAsia"/>
        </w:rPr>
        <w:t>　　第二节 精密铜管出口情况分析</w:t>
      </w:r>
      <w:r>
        <w:rPr>
          <w:rFonts w:hint="eastAsia"/>
        </w:rPr>
        <w:br/>
      </w:r>
      <w:r>
        <w:rPr>
          <w:rFonts w:hint="eastAsia"/>
        </w:rPr>
        <w:t>　　第三节 影响精密铜管进出口因素分析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主要精密铜管生产企业及竞争格局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精密铜管行业投资战略研究</w:t>
      </w:r>
      <w:r>
        <w:rPr>
          <w:rFonts w:hint="eastAsia"/>
        </w:rPr>
        <w:br/>
      </w:r>
      <w:r>
        <w:rPr>
          <w:rFonts w:hint="eastAsia"/>
        </w:rPr>
        <w:t>　　第一节 精密铜管行业发展战略研究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对我国精密铜管品牌的战略思考</w:t>
      </w:r>
      <w:r>
        <w:rPr>
          <w:rFonts w:hint="eastAsia"/>
        </w:rPr>
        <w:br/>
      </w:r>
      <w:r>
        <w:rPr>
          <w:rFonts w:hint="eastAsia"/>
        </w:rPr>
        <w:t>　　　　一、精密铜管品牌的重要性</w:t>
      </w:r>
      <w:r>
        <w:rPr>
          <w:rFonts w:hint="eastAsia"/>
        </w:rPr>
        <w:br/>
      </w:r>
      <w:r>
        <w:rPr>
          <w:rFonts w:hint="eastAsia"/>
        </w:rPr>
        <w:t>　　　　二、精密铜管实施品牌战略的意义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四、我国精密铜管企业的品牌战略</w:t>
      </w:r>
      <w:r>
        <w:rPr>
          <w:rFonts w:hint="eastAsia"/>
        </w:rPr>
        <w:br/>
      </w:r>
      <w:r>
        <w:rPr>
          <w:rFonts w:hint="eastAsia"/>
        </w:rPr>
        <w:t>　　　　五、精密铜管品牌战略管理的策略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精密铜管经营策略分析</w:t>
      </w:r>
      <w:r>
        <w:rPr>
          <w:rFonts w:hint="eastAsia"/>
        </w:rPr>
        <w:br/>
      </w:r>
      <w:r>
        <w:rPr>
          <w:rFonts w:hint="eastAsia"/>
        </w:rPr>
        <w:t>　　　　一、精密铜管市场细分策略</w:t>
      </w:r>
      <w:r>
        <w:rPr>
          <w:rFonts w:hint="eastAsia"/>
        </w:rPr>
        <w:br/>
      </w:r>
      <w:r>
        <w:rPr>
          <w:rFonts w:hint="eastAsia"/>
        </w:rPr>
        <w:t>　　　　二、精密铜管市场创新策略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四、精密铜管新产品差异化战略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2025-2031年中国精密铜管发展趋势预测及投资风险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2025年精密铜管市场前景分析</w:t>
      </w:r>
      <w:r>
        <w:rPr>
          <w:rFonts w:hint="eastAsia"/>
        </w:rPr>
        <w:br/>
      </w:r>
      <w:r>
        <w:rPr>
          <w:rFonts w:hint="eastAsia"/>
        </w:rPr>
        <w:t>　　第二节 2025年精密铜管行业发展趋势预测</w:t>
      </w:r>
      <w:r>
        <w:rPr>
          <w:rFonts w:hint="eastAsia"/>
        </w:rPr>
        <w:br/>
      </w:r>
      <w:r>
        <w:rPr>
          <w:rFonts w:hint="eastAsia"/>
        </w:rPr>
        <w:t>　　第三节 精密铜管行业投资风险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精密铜管投资建议</w:t>
      </w:r>
      <w:r>
        <w:rPr>
          <w:rFonts w:hint="eastAsia"/>
        </w:rPr>
        <w:br/>
      </w:r>
      <w:r>
        <w:rPr>
          <w:rFonts w:hint="eastAsia"/>
        </w:rPr>
        <w:t>　　第一节 精密铜管行业投资环境分析</w:t>
      </w:r>
      <w:r>
        <w:rPr>
          <w:rFonts w:hint="eastAsia"/>
        </w:rPr>
        <w:br/>
      </w:r>
      <w:r>
        <w:rPr>
          <w:rFonts w:hint="eastAsia"/>
        </w:rPr>
        <w:t>　　第二节 精密铜管行业投资进入壁垒分析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2025-2031年中国精密铜管行业市场需求预测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**地区精密铜管行业市场需求情况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2019-2024年中国精密铜管行业出口量及增速统计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精密铜管重点企业经营情况分析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2025-2031年中国精密铜管市场需求预测</w:t>
      </w:r>
      <w:r>
        <w:rPr>
          <w:rFonts w:hint="eastAsia"/>
        </w:rPr>
        <w:br/>
      </w:r>
      <w:r>
        <w:rPr>
          <w:rFonts w:hint="eastAsia"/>
        </w:rPr>
        <w:t>　　图表 2025年精密铜管发展趋势预测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fa5f1fd04309" w:history="1">
        <w:r>
          <w:rPr>
            <w:rStyle w:val="Hyperlink"/>
          </w:rPr>
          <w:t>2025-2031年全球与中国精密铜管行业研究及前景趋势分析报告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fa5f1fd04309" w:history="1">
        <w:r>
          <w:rPr>
            <w:rStyle w:val="Hyperlink"/>
          </w:rPr>
          <w:t>https://www.20087.com/1/82/JingMiTongGuanQianJing.html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热点：铜管型号与尺寸对照表、龙丰精密铜管、精密铜管多少米连点、广东龙丰精密铜管、龙丰铜管、精密铜管在建项目、高压铜管、精密铜管精度怎么样、精密铜管在建新消息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05d1cbdc4c3e" w:history="1">
      <w:r>
        <w:rPr>
          <w:rStyle w:val="Hyperlink"/>
        </w:rPr>
        <w:t>2025-2031年全球与中国精密铜管行业研究及前景趋势分析报告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gMiTongGuanQianJing.html" TargetMode="External" Id="R93fffa5f1fd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gMiTongGuanQianJing.html" TargetMode="External" Id="R37b505d1cbd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2024-08-31T05:34:00Z</dcterms:created>
  <dcterms:modified xsi:type="dcterms:W3CDTF">2024-08-31T06:34:00Z</dcterms:modified>
  <dc:subject>2025-2031年全球与中国精密铜管行业研究及前景趋势分析报告</dc:subject>
  <dc:title>2025-2031年全球与中国精密铜管行业研究及前景趋势分析报告</dc:title>
  <cp:keywords>2025-2031年全球与中国精密铜管行业研究及前景趋势分析报告</cp:keywords>
  <dc:description>2025-2031年全球与中国精密铜管行业研究及前景趋势分析报告</dc:description>
</cp:coreProperties>
</file>