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98427deb74236" w:history="1">
              <w:r>
                <w:rPr>
                  <w:rStyle w:val="Hyperlink"/>
                </w:rPr>
                <w:t>2023-2029年中国纳米氧化铝市场现状研究分析与发展前景预测报告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98427deb74236" w:history="1">
              <w:r>
                <w:rPr>
                  <w:rStyle w:val="Hyperlink"/>
                </w:rPr>
                <w:t>2023-2029年中国纳米氧化铝市场现状研究分析与发展前景预测报告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98427deb74236" w:history="1">
                <w:r>
                  <w:rPr>
                    <w:rStyle w:val="Hyperlink"/>
                  </w:rPr>
                  <w:t>https://www.20087.com/1/12/NaMiYangHuaLvFaZhanQuShiYuCeFenX.html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铝凭借其独特的物理化学性质，如高硬度、耐高温和良好的介电性能，在电子、陶瓷、光学玻璃和生物医学领域展现出广泛应用潜力。近年来，通过改进合成方法，纳米氧化铝的纯度和粒径控制能力显著提升，促进了其在高性能材料中的应用。</w:t>
      </w:r>
      <w:r>
        <w:rPr>
          <w:rFonts w:hint="eastAsia"/>
        </w:rPr>
        <w:br/>
      </w:r>
      <w:r>
        <w:rPr>
          <w:rFonts w:hint="eastAsia"/>
        </w:rPr>
        <w:t>　　未来，纳米氧化铝的研究将聚焦于功能化改性和复合材料开发，以拓展其在能源存储、催化和环境保护等领域的应用。例如，通过表面修饰提高分散性和反应活性，或与其他纳米材料复合，增强特定性能。同时，规模化生产和成本控制将是推动纳米氧化铝商业化进程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98427deb74236" w:history="1">
        <w:r>
          <w:rPr>
            <w:rStyle w:val="Hyperlink"/>
          </w:rPr>
          <w:t>2023-2029年中国纳米氧化铝市场现状研究分析与发展前景预测报告</w:t>
        </w:r>
      </w:hyperlink>
      <w:r>
        <w:rPr>
          <w:rFonts w:hint="eastAsia"/>
        </w:rPr>
        <w:t>》深入剖析了当前纳米氧化铝行业的现状，全面梳理了纳米氧化铝市场需求、市场规模、产业链结构以及价格体系。纳米氧化铝报告探讨了纳米氧化铝各细分市场的特点，展望了市场前景与发展趋势，并基于权威数据进行了科学预测。同时，纳米氧化铝报告还对品牌竞争格局、市场集中度、重点企业运营状况进行了客观分析，指出了行业面临的风险与机遇。纳米氧化铝报告旨在为纳米氧化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纳米氧化铝行业相关概述</w:t>
      </w:r>
      <w:r>
        <w:rPr>
          <w:rFonts w:hint="eastAsia"/>
        </w:rPr>
        <w:br/>
      </w:r>
      <w:r>
        <w:rPr>
          <w:rFonts w:hint="eastAsia"/>
        </w:rPr>
        <w:t>　　第一节 纳米氧化铝行业定义特点及分类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纳米氧化铝行业统计标准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2018-2023年中国纳米氧化铝行业经济指标分析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纳米氧化铝行业产业链分析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纳米氧化铝行业2023-2029年规划概述</w:t>
      </w:r>
      <w:r>
        <w:rPr>
          <w:rFonts w:hint="eastAsia"/>
        </w:rPr>
        <w:br/>
      </w:r>
      <w:r>
        <w:rPr>
          <w:rFonts w:hint="eastAsia"/>
        </w:rPr>
        <w:t>　　第一节 2018-2023年纳米氧化铝行业发展回顾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一、2018-2023年纳米氧化铝行业运行情况</w:t>
      </w:r>
      <w:r>
        <w:rPr>
          <w:rFonts w:hint="eastAsia"/>
        </w:rPr>
        <w:br/>
      </w:r>
      <w:r>
        <w:rPr>
          <w:rFonts w:hint="eastAsia"/>
        </w:rPr>
        <w:t>　　　　二、2018-2023年纳米氧化铝行业发展特点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三、2018-2023年纳米氧化铝行业发展成就</w:t>
      </w:r>
      <w:r>
        <w:rPr>
          <w:rFonts w:hint="eastAsia"/>
        </w:rPr>
        <w:br/>
      </w:r>
      <w:r>
        <w:rPr>
          <w:rFonts w:hint="eastAsia"/>
        </w:rPr>
        <w:t>　　第二节 纳米氧化铝行业2023-2029年总体规划</w:t>
      </w:r>
      <w:r>
        <w:rPr>
          <w:rFonts w:hint="eastAsia"/>
        </w:rPr>
        <w:br/>
      </w:r>
      <w:r>
        <w:rPr>
          <w:rFonts w:hint="eastAsia"/>
        </w:rPr>
        <w:t>　　　　一、纳米氧化铝行业2023-2029年规划纲要</w:t>
      </w:r>
      <w:r>
        <w:rPr>
          <w:rFonts w:hint="eastAsia"/>
        </w:rPr>
        <w:br/>
      </w:r>
      <w:r>
        <w:rPr>
          <w:rFonts w:hint="eastAsia"/>
        </w:rPr>
        <w:t>　　　　二、纳米氧化铝行业2023-2029年规划指导思想</w:t>
      </w:r>
      <w:r>
        <w:rPr>
          <w:rFonts w:hint="eastAsia"/>
        </w:rPr>
        <w:br/>
      </w:r>
      <w:r>
        <w:rPr>
          <w:rFonts w:hint="eastAsia"/>
        </w:rPr>
        <w:t>　　　　三、纳米氧化铝行业2023-2029年规划主要目标</w:t>
      </w:r>
      <w:r>
        <w:rPr>
          <w:rFonts w:hint="eastAsia"/>
        </w:rPr>
        <w:br/>
      </w:r>
      <w:r>
        <w:rPr>
          <w:rFonts w:hint="eastAsia"/>
        </w:rPr>
        <w:t>　　第三节 2023-2029年规划解读</w:t>
      </w:r>
      <w:r>
        <w:rPr>
          <w:rFonts w:hint="eastAsia"/>
        </w:rPr>
        <w:br/>
      </w:r>
      <w:r>
        <w:rPr>
          <w:rFonts w:hint="eastAsia"/>
        </w:rPr>
        <w:t>　　　　一、2023-2029年规划的总体战略布局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二、2023-2029年规划对经济发展的影响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三、2023-2029年规划的主要精神解读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2023-2029年经济环境分析</w:t>
      </w:r>
      <w:r>
        <w:rPr>
          <w:rFonts w:hint="eastAsia"/>
        </w:rPr>
        <w:br/>
      </w:r>
      <w:r>
        <w:rPr>
          <w:rFonts w:hint="eastAsia"/>
        </w:rPr>
        <w:t>　　第一节 2023-2029年世界经济发展趋势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一、2023-2029年世界经济将逐步恢复增长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二、2023-2029年经济全球化曲折发展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三、2023-2029年新能源与节能环保将引领全球产业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四、2023-2029年跨国投资再趋活跃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五、2023-2029年气候变化与能源资源将制约世界经济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六、2023-2029年美元地位继续削弱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七、2023-2029年世界主要新兴经济体大幅提升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2023-2029年我国经济面临的形势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一、2023-2029年我国经济将长期趋好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二、2023-2029年我国经济将围绕三个转变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三、2023-2029年我国工业产业将全面升级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四、2023-2029年我国以绿色发展战略为基调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2023-2029年我国对外经济贸易预测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一、2023-2029年我国劳动力结构预测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二、2023-2029年我国贸易形式和利用外资方式预测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三、2023-2029年我国自主创新结构预测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四、2023-2029年我国产业体系预测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五、2023-2029年我国产业竞争力预测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六、2023-2029年我国经济国家化预测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七、2023-2029年我国经济将面临的贸易障碍预测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八、2023-2029年人民币区域化和国际化预测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九、2023-2029年我国对外贸易与城市发展关系预测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十、2023-2029年我国中小企业面临的外需环境预测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纳米氧化铝行业全球发展分析</w:t>
      </w:r>
      <w:r>
        <w:rPr>
          <w:rFonts w:hint="eastAsia"/>
        </w:rPr>
        <w:br/>
      </w:r>
      <w:r>
        <w:rPr>
          <w:rFonts w:hint="eastAsia"/>
        </w:rPr>
        <w:t>　　第一节 全球纳米氧化铝市场总体情况分析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一、全球纳米氧化铝行业的发展特点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二、2018-2023年全球纳米氧化铝市场结构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三、2018-2023年全球纳米氧化铝行业发展分析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四、2018-2023年全球纳米氧化铝行业竞争格局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五、2018-2023年全球纳米氧化铝市场区域分布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1、欧洲纳米氧化铝行业发展概况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2、2018-2023年欧洲纳米氧化铝市场结构</w:t>
      </w:r>
      <w:r>
        <w:rPr>
          <w:rFonts w:hint="eastAsia"/>
        </w:rPr>
        <w:br/>
      </w:r>
      <w:r>
        <w:rPr>
          <w:rFonts w:hint="eastAsia"/>
        </w:rPr>
        <w:t>　　　　　　3、2023-2029年欧洲纳米氧化铝行业发展前景预测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1、北美纳米氧化铝行业发展概况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2、2018-2023年北美纳米氧化铝市场结构</w:t>
      </w:r>
      <w:r>
        <w:rPr>
          <w:rFonts w:hint="eastAsia"/>
        </w:rPr>
        <w:br/>
      </w:r>
      <w:r>
        <w:rPr>
          <w:rFonts w:hint="eastAsia"/>
        </w:rPr>
        <w:t>　　　　　　3、2023-2029年北美纳米氧化铝行业发展前景预测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1、日本纳米氧化铝行业发展概况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2、2018-2023年日本纳米氧化铝市场结构</w:t>
      </w:r>
      <w:r>
        <w:rPr>
          <w:rFonts w:hint="eastAsia"/>
        </w:rPr>
        <w:br/>
      </w:r>
      <w:r>
        <w:rPr>
          <w:rFonts w:hint="eastAsia"/>
        </w:rPr>
        <w:t>　　　　　　3、2023-2029年日本纳米氧化铝行业发展前景预测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1、韩国纳米氧化铝行业发展概况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2、2018-2023年韩国纳米氧化铝市场结构</w:t>
      </w:r>
      <w:r>
        <w:rPr>
          <w:rFonts w:hint="eastAsia"/>
        </w:rPr>
        <w:br/>
      </w:r>
      <w:r>
        <w:rPr>
          <w:rFonts w:hint="eastAsia"/>
        </w:rPr>
        <w:t>　　　　　　3、2023-2029年韩国纳米氧化铝行业发展前景预测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2018-2023年纳米氧化铝行业总体发展状况</w:t>
      </w:r>
      <w:r>
        <w:rPr>
          <w:rFonts w:hint="eastAsia"/>
        </w:rPr>
        <w:br/>
      </w:r>
      <w:r>
        <w:rPr>
          <w:rFonts w:hint="eastAsia"/>
        </w:rPr>
        <w:t>　　第一节 纳米氧化铝行业特性分析</w:t>
      </w:r>
      <w:r>
        <w:rPr>
          <w:rFonts w:hint="eastAsia"/>
        </w:rPr>
        <w:br/>
      </w:r>
      <w:r>
        <w:rPr>
          <w:rFonts w:hint="eastAsia"/>
        </w:rPr>
        <w:t>　　第二节 纳米氧化铝产业特征与行业重要性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2018-2023年纳米氧化铝行业发展分析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一、2018-2023年纳米氧化铝行业发展态势分析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二、2018-2023年纳米氧化铝行业发展特点分析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三、2023-2029年区域产业布局与产业转移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2018-2023年纳米氧化铝行业规模情况分析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2018-2023年纳米氧化铝行业财务能力分析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中国纳米氧化铝市场规模分析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2018-2023年中国纳米氧化铝市场规模分析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2018-2023年我国纳米氧化铝区域结构分析</w:t>
      </w:r>
      <w:r>
        <w:rPr>
          <w:rFonts w:hint="eastAsia"/>
        </w:rPr>
        <w:br/>
      </w:r>
      <w:r>
        <w:rPr>
          <w:rFonts w:hint="eastAsia"/>
        </w:rPr>
        <w:t>　　第三节 2018-2023年中国纳米氧化铝区域市场规模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2023-2029年中国纳米氧化铝市场规模预测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我国纳米氧化铝行业运行分析</w:t>
      </w:r>
      <w:r>
        <w:rPr>
          <w:rFonts w:hint="eastAsia"/>
        </w:rPr>
        <w:br/>
      </w:r>
      <w:r>
        <w:rPr>
          <w:rFonts w:hint="eastAsia"/>
        </w:rPr>
        <w:t>　　第一节 我国纳米氧化铝行业发展状况分析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一、我国纳米氧化铝行业发展阶段</w:t>
      </w:r>
      <w:r>
        <w:rPr>
          <w:rFonts w:hint="eastAsia"/>
        </w:rPr>
        <w:br/>
      </w:r>
      <w:r>
        <w:rPr>
          <w:rFonts w:hint="eastAsia"/>
        </w:rPr>
        <w:t>　　　　二、我国纳米氧化铝行业发展总体概况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三、我国纳米氧化铝行业发展特点分析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四、我国纳米氧化铝行业商业模式分析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2018-2023年纳米氧化铝行业发展现状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一、2018-2023年我国纳米氧化铝行业市场规模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二、2018-2023年我国纳米氧化铝行业发展分析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三、2018-2023年中国纳米氧化铝企业发展分析</w:t>
      </w:r>
      <w:r>
        <w:rPr>
          <w:rFonts w:hint="eastAsia"/>
        </w:rPr>
        <w:br/>
      </w:r>
      <w:r>
        <w:rPr>
          <w:rFonts w:hint="eastAsia"/>
        </w:rPr>
        <w:t>　　第三节 2018-2023年纳米氧化铝市场情况分析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一、2018-2023年中国纳米氧化铝市场总体概况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二、2018-2023年中国纳米氧化铝市场发展分析</w:t>
      </w:r>
      <w:r>
        <w:rPr>
          <w:rFonts w:hint="eastAsia"/>
        </w:rPr>
        <w:br/>
      </w:r>
      <w:r>
        <w:rPr>
          <w:rFonts w:hint="eastAsia"/>
        </w:rPr>
        <w:t>　　第四节 我国纳米氧化铝市场价格走势分析</w:t>
      </w:r>
      <w:r>
        <w:rPr>
          <w:rFonts w:hint="eastAsia"/>
        </w:rPr>
        <w:br/>
      </w:r>
      <w:r>
        <w:rPr>
          <w:rFonts w:hint="eastAsia"/>
        </w:rPr>
        <w:t>　　　　一、纳米氧化铝市场定价机制组成</w:t>
      </w:r>
      <w:r>
        <w:rPr>
          <w:rFonts w:hint="eastAsia"/>
        </w:rPr>
        <w:br/>
      </w:r>
      <w:r>
        <w:rPr>
          <w:rFonts w:hint="eastAsia"/>
        </w:rPr>
        <w:t>　　　　二、纳米氧化铝市场价格影响因素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三、2018-2023年纳米氧化铝价格走势分析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四、2023-2029年纳米氧化铝价格走势预测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2023-2029年我国纳米氧化铝市场供需形势分析</w:t>
      </w:r>
      <w:r>
        <w:rPr>
          <w:rFonts w:hint="eastAsia"/>
        </w:rPr>
        <w:br/>
      </w:r>
      <w:r>
        <w:rPr>
          <w:rFonts w:hint="eastAsia"/>
        </w:rPr>
        <w:t>　　第一节 我国纳米氧化铝市场供需分析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一、2018-2023年我国纳米氧化铝行业供给情况</w:t>
      </w:r>
      <w:r>
        <w:rPr>
          <w:rFonts w:hint="eastAsia"/>
        </w:rPr>
        <w:br/>
      </w:r>
      <w:r>
        <w:rPr>
          <w:rFonts w:hint="eastAsia"/>
        </w:rPr>
        <w:t>　　　　　　1、我国纳米氧化铝行业供给分析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二、2018-2023年我国纳米氧化铝行业需求情况</w:t>
      </w:r>
      <w:r>
        <w:rPr>
          <w:rFonts w:hint="eastAsia"/>
        </w:rPr>
        <w:br/>
      </w:r>
      <w:r>
        <w:rPr>
          <w:rFonts w:hint="eastAsia"/>
        </w:rPr>
        <w:t>　　　　　　1、纳米氧化铝行业需求市场</w:t>
      </w:r>
      <w:r>
        <w:rPr>
          <w:rFonts w:hint="eastAsia"/>
        </w:rPr>
        <w:br/>
      </w:r>
      <w:r>
        <w:rPr>
          <w:rFonts w:hint="eastAsia"/>
        </w:rPr>
        <w:t>　　　　　　2、纳米氧化铝行业客户结构</w:t>
      </w:r>
      <w:r>
        <w:rPr>
          <w:rFonts w:hint="eastAsia"/>
        </w:rPr>
        <w:br/>
      </w:r>
      <w:r>
        <w:rPr>
          <w:rFonts w:hint="eastAsia"/>
        </w:rPr>
        <w:t>　　　　　　3、纳米氧化铝行业需求的地区差异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三、2018-2023年我国纳米氧化铝行业供需平衡分析</w:t>
      </w:r>
      <w:r>
        <w:rPr>
          <w:rFonts w:hint="eastAsia"/>
        </w:rPr>
        <w:br/>
      </w:r>
      <w:r>
        <w:rPr>
          <w:rFonts w:hint="eastAsia"/>
        </w:rPr>
        <w:t>　　第二节 纳米氧化铝产品（服务）市场应用及需求预测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一、纳米氧化铝产品（服务）应用市场总体需求分析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1、纳米氧化铝产品（服务）应用市场需求特征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2、纳米氧化铝产品（服务）应用市场需求总规模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二、2023-2029年纳米氧化铝行业领域需求量预测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1、2023-2029年纳米氧化铝行业领域需求产品（服务）功能预测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2、2023-2029年纳米氧化铝行业领域需求产品（服务）市场格局预测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三、重点行业纳米氧化铝产品（服务）需求分析预测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2023-2029年纳米氧化铝行业产业结构调整分析</w:t>
      </w:r>
      <w:r>
        <w:rPr>
          <w:rFonts w:hint="eastAsia"/>
        </w:rPr>
        <w:br/>
      </w:r>
      <w:r>
        <w:rPr>
          <w:rFonts w:hint="eastAsia"/>
        </w:rPr>
        <w:t>　　第一节 纳米氧化铝产业结构分析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2023-2029年产业结构发展预测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三、中国纳米氧化铝行业参与国际竞争的战略市场定位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四、2023-2029年产业结构调整方向分析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纳米氧化铝行业竞争力优势分析</w:t>
      </w:r>
      <w:r>
        <w:rPr>
          <w:rFonts w:hint="eastAsia"/>
        </w:rPr>
        <w:br/>
      </w:r>
      <w:r>
        <w:rPr>
          <w:rFonts w:hint="eastAsia"/>
        </w:rPr>
        <w:t>　　第一节 纳米氧化铝行业竞争力优势分析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中国纳米氧化铝行业竞争力分析</w:t>
      </w:r>
      <w:r>
        <w:rPr>
          <w:rFonts w:hint="eastAsia"/>
        </w:rPr>
        <w:br/>
      </w:r>
      <w:r>
        <w:rPr>
          <w:rFonts w:hint="eastAsia"/>
        </w:rPr>
        <w:t>　　　　一、我国纳米氧化铝行业竞争力剖析</w:t>
      </w:r>
      <w:r>
        <w:rPr>
          <w:rFonts w:hint="eastAsia"/>
        </w:rPr>
        <w:br/>
      </w:r>
      <w:r>
        <w:rPr>
          <w:rFonts w:hint="eastAsia"/>
        </w:rPr>
        <w:t>　　　　二、我国纳米氧化铝企业市场竞争的优势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四、国内纳米氧化铝企业竞争能力提升途径</w:t>
      </w:r>
      <w:r>
        <w:rPr>
          <w:rFonts w:hint="eastAsia"/>
        </w:rPr>
        <w:br/>
      </w:r>
      <w:r>
        <w:rPr>
          <w:rFonts w:hint="eastAsia"/>
        </w:rPr>
        <w:t>　　第三节 纳米氧化铝行业SWOT分析</w:t>
      </w:r>
      <w:r>
        <w:rPr>
          <w:rFonts w:hint="eastAsia"/>
        </w:rPr>
        <w:br/>
      </w:r>
      <w:r>
        <w:rPr>
          <w:rFonts w:hint="eastAsia"/>
        </w:rPr>
        <w:t>　　　　一、纳米氧化铝行业优势分析</w:t>
      </w:r>
      <w:r>
        <w:rPr>
          <w:rFonts w:hint="eastAsia"/>
        </w:rPr>
        <w:br/>
      </w:r>
      <w:r>
        <w:rPr>
          <w:rFonts w:hint="eastAsia"/>
        </w:rPr>
        <w:t>　　　　二、纳米氧化铝行业劣势分析</w:t>
      </w:r>
      <w:r>
        <w:rPr>
          <w:rFonts w:hint="eastAsia"/>
        </w:rPr>
        <w:br/>
      </w:r>
      <w:r>
        <w:rPr>
          <w:rFonts w:hint="eastAsia"/>
        </w:rPr>
        <w:t>　　　　三、纳米氧化铝行业机会分析</w:t>
      </w:r>
      <w:r>
        <w:rPr>
          <w:rFonts w:hint="eastAsia"/>
        </w:rPr>
        <w:br/>
      </w:r>
      <w:r>
        <w:rPr>
          <w:rFonts w:hint="eastAsia"/>
        </w:rPr>
        <w:t>　　　　四、纳米氧化铝行业威胁分析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2023-2029年纳米氧化铝行业市场竞争策略分析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一、纳米氧化铝行业竞争结构分析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二、纳米氧化铝行业企业间竞争格局分析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三、纳米氧化铝行业集中度分析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中国纳米氧化铝行业竞争格局综述</w:t>
      </w:r>
      <w:r>
        <w:rPr>
          <w:rFonts w:hint="eastAsia"/>
        </w:rPr>
        <w:br/>
      </w:r>
      <w:r>
        <w:rPr>
          <w:rFonts w:hint="eastAsia"/>
        </w:rPr>
        <w:t>　　　　一、纳米氧化铝行业竞争概况</w:t>
      </w:r>
      <w:r>
        <w:rPr>
          <w:rFonts w:hint="eastAsia"/>
        </w:rPr>
        <w:br/>
      </w:r>
      <w:r>
        <w:rPr>
          <w:rFonts w:hint="eastAsia"/>
        </w:rPr>
        <w:t>　　　　　　1、中国纳米氧化铝行业品牌竞争格局</w:t>
      </w:r>
      <w:r>
        <w:rPr>
          <w:rFonts w:hint="eastAsia"/>
        </w:rPr>
        <w:br/>
      </w:r>
      <w:r>
        <w:rPr>
          <w:rFonts w:hint="eastAsia"/>
        </w:rPr>
        <w:t>　　　　　　2、纳米氧化铝业未来竞争格局和特点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3、纳米氧化铝市场进入及竞争对手分析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二、纳米氧化铝行业主要企业竞争力分析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2018-2023年纳米氧化铝行业竞争格局分析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一、2018-2023年国内外纳米氧化铝竞争分析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二、2018-2023年我国纳米氧化铝市场竞争分析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三、2018-2023年我国纳米氧化铝市场集中度分析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四、2018-2023年国内主要纳米氧化铝企业动向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五、2018-2023年国内纳米氧化铝企业拟在建项目分析</w:t>
      </w:r>
      <w:r>
        <w:rPr>
          <w:rFonts w:hint="eastAsia"/>
        </w:rPr>
        <w:br/>
      </w:r>
      <w:r>
        <w:rPr>
          <w:rFonts w:hint="eastAsia"/>
        </w:rPr>
        <w:t>　　第四节 纳米氧化铝企业竞争策略分析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一、提高纳米氧化铝企业核心竞争力的对策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二、影响纳米氧化铝企业核心竞争力的因素及提升途径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三、提高纳米氧化铝企业竞争力的策略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2023-2029年纳米氧化铝所属行业重点企业发展形势分析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浙江超微细化工有限公司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杭州万景新材料有限公司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宣城晶瑞新材料有限公司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江西省华德润精细化工厂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厦门鹭佳利纳米材料有限公司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2023-2029年纳米氧化铝行业投资前景展望</w:t>
      </w:r>
      <w:r>
        <w:rPr>
          <w:rFonts w:hint="eastAsia"/>
        </w:rPr>
        <w:br/>
      </w:r>
      <w:r>
        <w:rPr>
          <w:rFonts w:hint="eastAsia"/>
        </w:rPr>
        <w:t>　　第一节 纳米氧化铝行业2023-2029年投资机会分析</w:t>
      </w:r>
      <w:r>
        <w:rPr>
          <w:rFonts w:hint="eastAsia"/>
        </w:rPr>
        <w:br/>
      </w:r>
      <w:r>
        <w:rPr>
          <w:rFonts w:hint="eastAsia"/>
        </w:rPr>
        <w:t>　　　　一、纳米氧化铝投资项目分析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二、可以投资的纳米氧化铝模式</w:t>
      </w:r>
      <w:r>
        <w:rPr>
          <w:rFonts w:hint="eastAsia"/>
        </w:rPr>
        <w:br/>
      </w:r>
      <w:r>
        <w:rPr>
          <w:rFonts w:hint="eastAsia"/>
        </w:rPr>
        <w:t>　　　　三、2023-2029年纳米氧化铝投资机会</w:t>
      </w:r>
      <w:r>
        <w:rPr>
          <w:rFonts w:hint="eastAsia"/>
        </w:rPr>
        <w:br/>
      </w:r>
      <w:r>
        <w:rPr>
          <w:rFonts w:hint="eastAsia"/>
        </w:rPr>
        <w:t>　　第二节 2023-2029年纳米氧化铝行业发展预测分析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一、2023-2029年纳米氧化铝发展分析</w:t>
      </w:r>
      <w:r>
        <w:rPr>
          <w:rFonts w:hint="eastAsia"/>
        </w:rPr>
        <w:br/>
      </w:r>
      <w:r>
        <w:rPr>
          <w:rFonts w:hint="eastAsia"/>
        </w:rPr>
        <w:t>　　　　二、2023-2029年纳米氧化铝行业技术开发方向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三、总体行业2023-2029年整体规划及预测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二、2023-2029年行业发展趋势</w:t>
      </w:r>
      <w:r>
        <w:rPr>
          <w:rFonts w:hint="eastAsia"/>
        </w:rPr>
        <w:br/>
      </w:r>
      <w:r>
        <w:rPr>
          <w:rFonts w:hint="eastAsia"/>
        </w:rPr>
        <w:t>　　第四节 2023-2029年规划将为纳米氧化铝行业找到新的增长点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2023-2029年纳米氧化铝行业投资价值评估分析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纳米氧化铝行业投资特性分析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一、纳米氧化铝行业进入壁垒分析</w:t>
      </w:r>
      <w:r>
        <w:rPr>
          <w:rFonts w:hint="eastAsia"/>
        </w:rPr>
        <w:br/>
      </w:r>
      <w:r>
        <w:rPr>
          <w:rFonts w:hint="eastAsia"/>
        </w:rPr>
        <w:t>　　　　二、纳米氧化铝行业盈利因素分析</w:t>
      </w:r>
      <w:r>
        <w:rPr>
          <w:rFonts w:hint="eastAsia"/>
        </w:rPr>
        <w:br/>
      </w:r>
      <w:r>
        <w:rPr>
          <w:rFonts w:hint="eastAsia"/>
        </w:rPr>
        <w:t>　　　　三、纳米氧化铝行业盈利模式分析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2023-2029年纳米氧化铝行业发展的影响因素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2023-2029年纳米氧化铝行业投资价值评估分析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2023-2029年中国纳米氧化铝行业投资收益预测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二、2023-2029年中国纳米氧化铝行业总产值预测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三、2023-2029年中国纳米氧化铝行业销售收入预测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四、2023-2029年中国纳米氧化铝行业利润总额预测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五、2023-2029年中国纳米氧化铝行业总资产预测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2023-2029年纳米氧化铝行业发展趋势及投资风险分析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2018-2023年纳米氧化铝存在的问题</w:t>
      </w:r>
      <w:r>
        <w:rPr>
          <w:rFonts w:hint="eastAsia"/>
        </w:rPr>
        <w:br/>
      </w:r>
      <w:r>
        <w:rPr>
          <w:rFonts w:hint="eastAsia"/>
        </w:rPr>
        <w:t>　　第二节 2023-2029年发展预测分析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一、2023-2029年纳米氧化铝发展方向分析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二、2023-2029年纳米氧化铝行业发展规模预测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三、2023-2029年纳米氧化铝行业发展趋势预测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2023-2029年纳米氧化铝行业投资风险分析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纳米氧化铝行业2023-2029年热点问题探讨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发展绿色经济和纳米氧化铝经济，增强可持续发展能力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2023-2029年时期纳米氧化铝行业自身热点问题研究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2023-2029年纳米氧化铝行业面临的困境及对策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2023年纳米氧化铝行业面临的困境</w:t>
      </w:r>
      <w:r>
        <w:rPr>
          <w:rFonts w:hint="eastAsia"/>
        </w:rPr>
        <w:br/>
      </w:r>
      <w:r>
        <w:rPr>
          <w:rFonts w:hint="eastAsia"/>
        </w:rPr>
        <w:t>　　第二节 纳米氧化铝企业面临的困境及对策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一、重点纳米氧化铝企业面临的困境及对策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1、重点纳米氧化铝企业面临的困境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2、重点纳米氧化铝企业对策探讨</w:t>
      </w:r>
      <w:r>
        <w:rPr>
          <w:rFonts w:hint="eastAsia"/>
        </w:rPr>
        <w:br/>
      </w:r>
      <w:r>
        <w:rPr>
          <w:rFonts w:hint="eastAsia"/>
        </w:rPr>
        <w:t>　　　　二、中小纳米氧化铝企业发展困境及策略分析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1、中小纳米氧化铝企业面临的困境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2、中小纳米氧化铝企业对策探讨</w:t>
      </w:r>
      <w:r>
        <w:rPr>
          <w:rFonts w:hint="eastAsia"/>
        </w:rPr>
        <w:br/>
      </w:r>
      <w:r>
        <w:rPr>
          <w:rFonts w:hint="eastAsia"/>
        </w:rPr>
        <w:t>　　　　三、国内纳米氧化铝企业的出路分析</w:t>
      </w:r>
      <w:r>
        <w:rPr>
          <w:rFonts w:hint="eastAsia"/>
        </w:rPr>
        <w:br/>
      </w:r>
      <w:r>
        <w:rPr>
          <w:rFonts w:hint="eastAsia"/>
        </w:rPr>
        <w:t>　　第三节 中国纳米氧化铝行业存在的问题及对策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一、中国纳米氧化铝行业存在的问题</w:t>
      </w:r>
      <w:r>
        <w:rPr>
          <w:rFonts w:hint="eastAsia"/>
        </w:rPr>
        <w:br/>
      </w:r>
      <w:r>
        <w:rPr>
          <w:rFonts w:hint="eastAsia"/>
        </w:rPr>
        <w:t>　　　　二、纳米氧化铝行业发展的建议对策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中国纳米氧化铝市场发展面临的挑战与对策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2023-2029年纳米氧化铝行业投资战略研究</w:t>
      </w:r>
      <w:r>
        <w:rPr>
          <w:rFonts w:hint="eastAsia"/>
        </w:rPr>
        <w:br/>
      </w:r>
      <w:r>
        <w:rPr>
          <w:rFonts w:hint="eastAsia"/>
        </w:rPr>
        <w:t>　　第一节 纳米氧化铝行业发展战略研究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一、纳米氧化铝品牌的重要性</w:t>
      </w:r>
      <w:r>
        <w:rPr>
          <w:rFonts w:hint="eastAsia"/>
        </w:rPr>
        <w:br/>
      </w:r>
      <w:r>
        <w:rPr>
          <w:rFonts w:hint="eastAsia"/>
        </w:rPr>
        <w:t>　　　　二、纳米氧化铝实施品牌战略的意义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四、我国纳米氧化铝企业的品牌战略</w:t>
      </w:r>
      <w:r>
        <w:rPr>
          <w:rFonts w:hint="eastAsia"/>
        </w:rPr>
        <w:br/>
      </w:r>
      <w:r>
        <w:rPr>
          <w:rFonts w:hint="eastAsia"/>
        </w:rPr>
        <w:t>　　　　五、纳米氧化铝品牌战略管理的策略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纳米氧化铝经营策略分析</w:t>
      </w:r>
      <w:r>
        <w:rPr>
          <w:rFonts w:hint="eastAsia"/>
        </w:rPr>
        <w:br/>
      </w:r>
      <w:r>
        <w:rPr>
          <w:rFonts w:hint="eastAsia"/>
        </w:rPr>
        <w:t>　　　　一、纳米氧化铝市场细分策略</w:t>
      </w:r>
      <w:r>
        <w:rPr>
          <w:rFonts w:hint="eastAsia"/>
        </w:rPr>
        <w:br/>
      </w:r>
      <w:r>
        <w:rPr>
          <w:rFonts w:hint="eastAsia"/>
        </w:rPr>
        <w:t>　　　　二、纳米氧化铝市场创新策略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四、纳米氧化铝新产品差异化战略</w:t>
      </w:r>
      <w:r>
        <w:rPr>
          <w:rFonts w:hint="eastAsia"/>
        </w:rPr>
        <w:br/>
      </w:r>
      <w:r>
        <w:rPr>
          <w:rFonts w:hint="eastAsia"/>
        </w:rPr>
        <w:t>　　第四节 纳米氧化铝行业投资战略研究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一、2023年纳米氧化铝行业投资战略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二、2023-2029年纳米氧化铝行业投资战略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纳米氧化铝行业研究结论及建议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纳米氧化铝子行业研究结论及建议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(中智^林)纳米氧化铝行业2023-2029年投资建议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纳米氧化铝行业生命周期</w:t>
      </w:r>
      <w:r>
        <w:rPr>
          <w:rFonts w:hint="eastAsia"/>
        </w:rPr>
        <w:br/>
      </w:r>
      <w:r>
        <w:rPr>
          <w:rFonts w:hint="eastAsia"/>
        </w:rPr>
        <w:t>　　图表 纳米氧化铝行业产业链结构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2018-2023年全球纳米氧化铝行业市场规模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2018-2023年中国纳米氧化铝行业市场规模</w:t>
      </w:r>
      <w:r>
        <w:rPr>
          <w:rFonts w:hint="eastAsia"/>
        </w:rPr>
        <w:br/>
      </w:r>
      <w:r>
        <w:rPr>
          <w:rFonts w:hint="eastAsia"/>
        </w:rPr>
        <w:t>　　图表 2018-2023年纳米氧化铝行业重要数据指标比较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2018-2023年中国纳米氧化铝市场占全球份额比较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2018-2023年纳米氧化铝行业销售收入</w:t>
      </w:r>
      <w:r>
        <w:rPr>
          <w:rFonts w:hint="eastAsia"/>
        </w:rPr>
        <w:br/>
      </w:r>
      <w:r>
        <w:rPr>
          <w:rFonts w:hint="eastAsia"/>
        </w:rPr>
        <w:t>　　图表 2018-2023年纳米氧化铝行业利润总额</w:t>
      </w:r>
      <w:r>
        <w:rPr>
          <w:rFonts w:hint="eastAsia"/>
        </w:rPr>
        <w:br/>
      </w:r>
      <w:r>
        <w:rPr>
          <w:rFonts w:hint="eastAsia"/>
        </w:rPr>
        <w:t>　　图表 2018-2023年纳米氧化铝行业资产总计</w:t>
      </w:r>
      <w:r>
        <w:rPr>
          <w:rFonts w:hint="eastAsia"/>
        </w:rPr>
        <w:br/>
      </w:r>
      <w:r>
        <w:rPr>
          <w:rFonts w:hint="eastAsia"/>
        </w:rPr>
        <w:t>　　图表 2018-2023年纳米氧化铝行业负债总计</w:t>
      </w:r>
      <w:r>
        <w:rPr>
          <w:rFonts w:hint="eastAsia"/>
        </w:rPr>
        <w:br/>
      </w:r>
      <w:r>
        <w:rPr>
          <w:rFonts w:hint="eastAsia"/>
        </w:rPr>
        <w:t>　　图表 2018-2023年纳米氧化铝行业竞争力分析</w:t>
      </w:r>
      <w:r>
        <w:rPr>
          <w:rFonts w:hint="eastAsia"/>
        </w:rPr>
        <w:br/>
      </w:r>
      <w:r>
        <w:rPr>
          <w:rFonts w:hint="eastAsia"/>
        </w:rPr>
        <w:t>　　图表 2018-2023年纳米氧化铝市场价格走势</w:t>
      </w:r>
      <w:r>
        <w:rPr>
          <w:rFonts w:hint="eastAsia"/>
        </w:rPr>
        <w:br/>
      </w:r>
      <w:r>
        <w:rPr>
          <w:rFonts w:hint="eastAsia"/>
        </w:rPr>
        <w:t>　　图表 2018-2023年纳米氧化铝行业主营业务收入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2018-2023年纳米氧化铝行业主营业务成本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2018-2023年纳米氧化铝行业销售费用分析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2018-2023年纳米氧化铝行业管理费用分析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2018-2023年纳米氧化铝行业财务费用分析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2018-2023年纳米氧化铝行业销售毛利率分析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2018-2023年纳米氧化铝行业销售利润率分析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2018-2023年纳米氧化铝行业成本费用利润率分析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2018-2023年纳米氧化铝行业总资产利润率分析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98427deb74236" w:history="1">
        <w:r>
          <w:rPr>
            <w:rStyle w:val="Hyperlink"/>
          </w:rPr>
          <w:t>2023-2029年中国纳米氧化铝市场现状研究分析与发展前景预测报告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98427deb74236" w:history="1">
        <w:r>
          <w:rPr>
            <w:rStyle w:val="Hyperlink"/>
          </w:rPr>
          <w:t>https://www.20087.com/1/12/NaMiYangHuaLvFaZhanQuShiYuCeFenX.html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86b7c1b8f462f" w:history="1">
      <w:r>
        <w:rPr>
          <w:rStyle w:val="Hyperlink"/>
        </w:rPr>
        <w:t>2023-2029年中国纳米氧化铝市场现状研究分析与发展前景预测报告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NaMiYangHuaLvFaZhanQuShiYuCeFenX.html" TargetMode="External" Id="Rb9b98427deb7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NaMiYangHuaLvFaZhanQuShiYuCeFenX.html" TargetMode="External" Id="Rd7786b7c1b8f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2023-04-06T01:58:00Z</dcterms:created>
  <dcterms:modified xsi:type="dcterms:W3CDTF">2023-04-06T02:58:00Z</dcterms:modified>
  <dc:subject>2023-2029年中国纳米氧化铝市场现状研究分析与发展前景预测报告</dc:subject>
  <dc:title>2023-2029年中国纳米氧化铝市场现状研究分析与发展前景预测报告</dc:title>
  <cp:keywords>2023-2029年中国纳米氧化铝市场现状研究分析与发展前景预测报告</cp:keywords>
  <dc:description>2023-2029年中国纳米氧化铝市场现状研究分析与发展前景预测报告</dc:description>
</cp:coreProperties>
</file>