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b0e41cee14e10" w:history="1">
              <w:r>
                <w:rPr>
                  <w:rStyle w:val="Hyperlink"/>
                </w:rPr>
                <w:t>2025-2031年中国铜管行业发展分析与前景趋势报告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b0e41cee14e10" w:history="1">
              <w:r>
                <w:rPr>
                  <w:rStyle w:val="Hyperlink"/>
                </w:rPr>
                <w:t>2025-2031年中国铜管行业发展分析与前景趋势报告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b0e41cee14e10" w:history="1">
                <w:r>
                  <w:rPr>
                    <w:rStyle w:val="Hyperlink"/>
                  </w:rPr>
                  <w:t>https://www.20087.com/1/72/TongGuanDeXianZhuangYuQianJing.html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作为传统的管道材料，因其优异的导热性、耐腐蚀性和长期可靠性，在建筑、空调制冷、水暖系统中仍占有重要地位。近年来，虽然面临塑料管材的竞争，但高端市场对铜管的需求依然稳定，特别是在对卫生标准和耐用性有严格要求的领域。行业正致力于通过轻量化设计和表面处理技术，提升铜管的综合性能和性价比。</w:t>
      </w:r>
      <w:r>
        <w:rPr>
          <w:rFonts w:hint="eastAsia"/>
        </w:rPr>
        <w:br/>
      </w:r>
      <w:r>
        <w:rPr>
          <w:rFonts w:hint="eastAsia"/>
        </w:rPr>
        <w:t>　　铜管行业未来的发展趋势将围绕材料创新、环保节能和智能化生产展开。一方面，通过合金技术开发新型铜管材料，以满足特定领域的特殊需求，如抗菌、耐高温等特性。另一方面，环保意识的提升促使行业探索循环经济模式，如铜的回收再利用。此外，智能制造技术的应用将提高生产效率和灵活性，满足个性化定制需求，保持铜管在全球管道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b0e41cee14e10" w:history="1">
        <w:r>
          <w:rPr>
            <w:rStyle w:val="Hyperlink"/>
          </w:rPr>
          <w:t>2025-2031年中国铜管行业发展分析与前景趋势报告</w:t>
        </w:r>
      </w:hyperlink>
      <w:r>
        <w:rPr>
          <w:rFonts w:hint="eastAsia"/>
        </w:rPr>
        <w:t>》基于国家统计局、相关行业协会及科研机构详实资料，系统梳理铜管行业的市场规模、供需格局及产业链特征，客观分析铜管技术发展水平和市场价格趋势。报告从铜管竞争格局、企业战略和品牌影响力等角度，评估主要市场参与者的经营表现，并结合政策环境与技术创新方向，研判铜管行业未来增长空间与潜在风险。通过对铜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铜管行业概述</w:t>
      </w:r>
      <w:r>
        <w:rPr>
          <w:rFonts w:hint="eastAsia"/>
        </w:rPr>
        <w:br/>
      </w:r>
      <w:r>
        <w:rPr>
          <w:rFonts w:hint="eastAsia"/>
        </w:rPr>
        <w:t>　　第一节 铜管定义与分类</w:t>
      </w:r>
      <w:r>
        <w:rPr>
          <w:rFonts w:hint="eastAsia"/>
        </w:rPr>
        <w:br/>
      </w:r>
      <w:r>
        <w:rPr>
          <w:rFonts w:hint="eastAsia"/>
        </w:rPr>
        <w:t>　　第二节 铜管应用领域</w:t>
      </w:r>
      <w:r>
        <w:rPr>
          <w:rFonts w:hint="eastAsia"/>
        </w:rPr>
        <w:br/>
      </w:r>
      <w:r>
        <w:rPr>
          <w:rFonts w:hint="eastAsia"/>
        </w:rPr>
        <w:t>　　第三节 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一、国内铜管产能及利用情况</w:t>
      </w:r>
      <w:r>
        <w:rPr>
          <w:rFonts w:hint="eastAsia"/>
        </w:rPr>
        <w:br/>
      </w:r>
      <w:r>
        <w:rPr>
          <w:rFonts w:hint="eastAsia"/>
        </w:rPr>
        <w:t>　　　　二、铜管产能扩张与投资动态</w:t>
      </w:r>
      <w:r>
        <w:rPr>
          <w:rFonts w:hint="eastAsia"/>
        </w:rPr>
        <w:br/>
      </w:r>
      <w:r>
        <w:rPr>
          <w:rFonts w:hint="eastAsia"/>
        </w:rPr>
        <w:t>　　第二节 铜管行业产量情况分析与趋势预测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三、2025-2031年铜管产量预测</w:t>
      </w:r>
      <w:r>
        <w:rPr>
          <w:rFonts w:hint="eastAsia"/>
        </w:rPr>
        <w:br/>
      </w:r>
      <w:r>
        <w:rPr>
          <w:rFonts w:hint="eastAsia"/>
        </w:rPr>
        <w:t>　　第三节 2025-2031年铜管市场需求与销售分析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一、2024-2025年铜管行业需求现状</w:t>
      </w:r>
      <w:r>
        <w:rPr>
          <w:rFonts w:hint="eastAsia"/>
        </w:rPr>
        <w:br/>
      </w:r>
      <w:r>
        <w:rPr>
          <w:rFonts w:hint="eastAsia"/>
        </w:rPr>
        <w:t>　　　　二、铜管客户群体与需求特点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2019-2024年中国铜管行业规模情况</w:t>
      </w:r>
      <w:r>
        <w:rPr>
          <w:rFonts w:hint="eastAsia"/>
        </w:rPr>
        <w:br/>
      </w:r>
      <w:r>
        <w:rPr>
          <w:rFonts w:hint="eastAsia"/>
        </w:rPr>
        <w:t>　　　　一、铜管行业企业数量规模</w:t>
      </w:r>
      <w:r>
        <w:rPr>
          <w:rFonts w:hint="eastAsia"/>
        </w:rPr>
        <w:br/>
      </w:r>
      <w:r>
        <w:rPr>
          <w:rFonts w:hint="eastAsia"/>
        </w:rPr>
        <w:t>　　　　二、铜管行业从业人员规模</w:t>
      </w:r>
      <w:r>
        <w:rPr>
          <w:rFonts w:hint="eastAsia"/>
        </w:rPr>
        <w:br/>
      </w:r>
      <w:r>
        <w:rPr>
          <w:rFonts w:hint="eastAsia"/>
        </w:rPr>
        <w:t>　　　　三、铜管行业市场敏感性分析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一、铜管行业盈利能力</w:t>
      </w:r>
      <w:r>
        <w:rPr>
          <w:rFonts w:hint="eastAsia"/>
        </w:rPr>
        <w:br/>
      </w:r>
      <w:r>
        <w:rPr>
          <w:rFonts w:hint="eastAsia"/>
        </w:rPr>
        <w:t>　　　　二、铜管行业偿债能力</w:t>
      </w:r>
      <w:r>
        <w:rPr>
          <w:rFonts w:hint="eastAsia"/>
        </w:rPr>
        <w:br/>
      </w:r>
      <w:r>
        <w:rPr>
          <w:rFonts w:hint="eastAsia"/>
        </w:rPr>
        <w:t>　　　　三、铜管行业营运能力</w:t>
      </w:r>
      <w:r>
        <w:rPr>
          <w:rFonts w:hint="eastAsia"/>
        </w:rPr>
        <w:br/>
      </w:r>
      <w:r>
        <w:rPr>
          <w:rFonts w:hint="eastAsia"/>
        </w:rPr>
        <w:t>　　　　四、铜管行业发展能力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中国铜管行业竞争格局分析</w:t>
      </w:r>
      <w:r>
        <w:rPr>
          <w:rFonts w:hint="eastAsia"/>
        </w:rPr>
        <w:br/>
      </w:r>
      <w:r>
        <w:rPr>
          <w:rFonts w:hint="eastAsia"/>
        </w:rPr>
        <w:t>　　第一节 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中国铜管行业风险与对策</w:t>
      </w:r>
      <w:r>
        <w:rPr>
          <w:rFonts w:hint="eastAsia"/>
        </w:rPr>
        <w:br/>
      </w:r>
      <w:r>
        <w:rPr>
          <w:rFonts w:hint="eastAsia"/>
        </w:rPr>
        <w:t>　　第一节 铜管行业SWOT分析</w:t>
      </w:r>
      <w:r>
        <w:rPr>
          <w:rFonts w:hint="eastAsia"/>
        </w:rPr>
        <w:br/>
      </w:r>
      <w:r>
        <w:rPr>
          <w:rFonts w:hint="eastAsia"/>
        </w:rPr>
        <w:t>　　　　一、铜管行业优势</w:t>
      </w:r>
      <w:r>
        <w:rPr>
          <w:rFonts w:hint="eastAsia"/>
        </w:rPr>
        <w:br/>
      </w:r>
      <w:r>
        <w:rPr>
          <w:rFonts w:hint="eastAsia"/>
        </w:rPr>
        <w:t>　　　　二、铜管行业劣势</w:t>
      </w:r>
      <w:r>
        <w:rPr>
          <w:rFonts w:hint="eastAsia"/>
        </w:rPr>
        <w:br/>
      </w:r>
      <w:r>
        <w:rPr>
          <w:rFonts w:hint="eastAsia"/>
        </w:rPr>
        <w:t>　　　　三、铜管市场机会</w:t>
      </w:r>
      <w:r>
        <w:rPr>
          <w:rFonts w:hint="eastAsia"/>
        </w:rPr>
        <w:br/>
      </w:r>
      <w:r>
        <w:rPr>
          <w:rFonts w:hint="eastAsia"/>
        </w:rPr>
        <w:t>　　　　四、铜管市场威胁</w:t>
      </w:r>
      <w:r>
        <w:rPr>
          <w:rFonts w:hint="eastAsia"/>
        </w:rPr>
        <w:br/>
      </w:r>
      <w:r>
        <w:rPr>
          <w:rFonts w:hint="eastAsia"/>
        </w:rPr>
        <w:t>　　第二节 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一、铜管行业主管部门与监管体制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[:中:智林]铜管行业发展建议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铜管行业类别</w:t>
      </w:r>
      <w:r>
        <w:rPr>
          <w:rFonts w:hint="eastAsia"/>
        </w:rPr>
        <w:br/>
      </w:r>
      <w:r>
        <w:rPr>
          <w:rFonts w:hint="eastAsia"/>
        </w:rPr>
        <w:t>　　图表 铜管行业产业链调研</w:t>
      </w:r>
      <w:r>
        <w:rPr>
          <w:rFonts w:hint="eastAsia"/>
        </w:rPr>
        <w:br/>
      </w:r>
      <w:r>
        <w:rPr>
          <w:rFonts w:hint="eastAsia"/>
        </w:rPr>
        <w:t>　　图表 铜管行业现状</w:t>
      </w:r>
      <w:r>
        <w:rPr>
          <w:rFonts w:hint="eastAsia"/>
        </w:rPr>
        <w:br/>
      </w:r>
      <w:r>
        <w:rPr>
          <w:rFonts w:hint="eastAsia"/>
        </w:rPr>
        <w:t>　　图表 铜管行业标准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2019-2024年中国铜管市场规模</w:t>
      </w:r>
      <w:r>
        <w:rPr>
          <w:rFonts w:hint="eastAsia"/>
        </w:rPr>
        <w:br/>
      </w:r>
      <w:r>
        <w:rPr>
          <w:rFonts w:hint="eastAsia"/>
        </w:rPr>
        <w:t>　　图表 2025年中国铜管行业产能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2019-2024年中国铜管产量</w:t>
      </w:r>
      <w:r>
        <w:rPr>
          <w:rFonts w:hint="eastAsia"/>
        </w:rPr>
        <w:br/>
      </w:r>
      <w:r>
        <w:rPr>
          <w:rFonts w:hint="eastAsia"/>
        </w:rPr>
        <w:t>　　图表 铜管行业动态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2019-2024年中国铜管市场需求量</w:t>
      </w:r>
      <w:r>
        <w:rPr>
          <w:rFonts w:hint="eastAsia"/>
        </w:rPr>
        <w:br/>
      </w:r>
      <w:r>
        <w:rPr>
          <w:rFonts w:hint="eastAsia"/>
        </w:rPr>
        <w:t>　　图表 2025年中国铜管行业需求区域调研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2019-2024年中国铜管行情</w:t>
      </w:r>
      <w:r>
        <w:rPr>
          <w:rFonts w:hint="eastAsia"/>
        </w:rPr>
        <w:br/>
      </w:r>
      <w:r>
        <w:rPr>
          <w:rFonts w:hint="eastAsia"/>
        </w:rPr>
        <w:t>　　图表 2019-2024年中国铜管价格走势图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2019-2024年中国铜管进口数据</w:t>
      </w:r>
      <w:r>
        <w:rPr>
          <w:rFonts w:hint="eastAsia"/>
        </w:rPr>
        <w:br/>
      </w:r>
      <w:r>
        <w:rPr>
          <w:rFonts w:hint="eastAsia"/>
        </w:rPr>
        <w:t>　　图表 2019-2024年中国铜管出口数据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**地区铜管市场规模</w:t>
      </w:r>
      <w:r>
        <w:rPr>
          <w:rFonts w:hint="eastAsia"/>
        </w:rPr>
        <w:br/>
      </w:r>
      <w:r>
        <w:rPr>
          <w:rFonts w:hint="eastAsia"/>
        </w:rPr>
        <w:t>　　图表 **地区铜管行业市场需求</w:t>
      </w:r>
      <w:r>
        <w:rPr>
          <w:rFonts w:hint="eastAsia"/>
        </w:rPr>
        <w:br/>
      </w:r>
      <w:r>
        <w:rPr>
          <w:rFonts w:hint="eastAsia"/>
        </w:rPr>
        <w:t>　　图表 **地区铜管市场调研</w:t>
      </w:r>
      <w:r>
        <w:rPr>
          <w:rFonts w:hint="eastAsia"/>
        </w:rPr>
        <w:br/>
      </w:r>
      <w:r>
        <w:rPr>
          <w:rFonts w:hint="eastAsia"/>
        </w:rPr>
        <w:t>　　图表 **地区铜管行业市场需求分析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铜管行业竞争对手分析</w:t>
      </w:r>
      <w:r>
        <w:rPr>
          <w:rFonts w:hint="eastAsia"/>
        </w:rPr>
        <w:br/>
      </w:r>
      <w:r>
        <w:rPr>
          <w:rFonts w:hint="eastAsia"/>
        </w:rPr>
        <w:t>　　图表 铜管重点企业（一）基本信息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2025-2031年中国铜管市场规模预测</w:t>
      </w:r>
      <w:r>
        <w:rPr>
          <w:rFonts w:hint="eastAsia"/>
        </w:rPr>
        <w:br/>
      </w:r>
      <w:r>
        <w:rPr>
          <w:rFonts w:hint="eastAsia"/>
        </w:rPr>
        <w:t>　　图表 铜管行业准入条件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2025-2031年中国铜管行业信息化</w:t>
      </w:r>
      <w:r>
        <w:rPr>
          <w:rFonts w:hint="eastAsia"/>
        </w:rPr>
        <w:br/>
      </w:r>
      <w:r>
        <w:rPr>
          <w:rFonts w:hint="eastAsia"/>
        </w:rPr>
        <w:t>　　图表 2025年中国铜管市场前景分析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b0e41cee14e10" w:history="1">
        <w:r>
          <w:rPr>
            <w:rStyle w:val="Hyperlink"/>
          </w:rPr>
          <w:t>2025-2031年中国铜管行业发展分析与前景趋势报告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b0e41cee14e10" w:history="1">
        <w:r>
          <w:rPr>
            <w:rStyle w:val="Hyperlink"/>
          </w:rPr>
          <w:t>https://www.20087.com/1/72/TongGuanDeXianZhuangYuQianJing.html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f038ed6c94314" w:history="1">
      <w:r>
        <w:rPr>
          <w:rStyle w:val="Hyperlink"/>
        </w:rPr>
        <w:t>2025-2031年中国铜管行业发展分析与前景趋势报告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ongGuanDeXianZhuangYuQianJing.html" TargetMode="External" Id="R320b0e41cee1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ongGuanDeXianZhuangYuQianJing.html" TargetMode="External" Id="R53ff038ed6c9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2024-10-27T06:43:00Z</dcterms:created>
  <dcterms:modified xsi:type="dcterms:W3CDTF">2024-10-27T07:43:00Z</dcterms:modified>
  <dc:subject>2025-2031年中国铜管行业发展分析与前景趋势报告</dc:subject>
  <dc:title>2025-2031年中国铜管行业发展分析与前景趋势报告</dc:title>
  <cp:keywords>2025-2031年中国铜管行业发展分析与前景趋势报告</cp:keywords>
  <dc:description>2025-2031年中国铜管行业发展分析与前景趋势报告</dc:description>
</cp:coreProperties>
</file>